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C" w:rsidRPr="00A049A3" w:rsidRDefault="00AE7D6C" w:rsidP="00AE7D6C">
      <w:pPr>
        <w:ind w:left="6372"/>
        <w:rPr>
          <w:sz w:val="18"/>
        </w:rPr>
      </w:pPr>
      <w:r w:rsidRPr="00A049A3">
        <w:rPr>
          <w:sz w:val="18"/>
        </w:rPr>
        <w:t>Załącznik nr 3</w:t>
      </w:r>
    </w:p>
    <w:p w:rsidR="00AE7D6C" w:rsidRPr="00A049A3" w:rsidRDefault="00EB37B6" w:rsidP="00AE7D6C">
      <w:pPr>
        <w:ind w:left="6372"/>
        <w:rPr>
          <w:sz w:val="18"/>
        </w:rPr>
      </w:pPr>
      <w:r>
        <w:rPr>
          <w:sz w:val="18"/>
        </w:rPr>
        <w:t>do Z</w:t>
      </w:r>
      <w:r w:rsidR="00AE7D6C" w:rsidRPr="00A049A3">
        <w:rPr>
          <w:sz w:val="18"/>
        </w:rPr>
        <w:t xml:space="preserve">arządzenia nr </w:t>
      </w:r>
      <w:r w:rsidR="00AE7D6C">
        <w:rPr>
          <w:sz w:val="18"/>
        </w:rPr>
        <w:t>134</w:t>
      </w:r>
      <w:r w:rsidR="00AE7D6C" w:rsidRPr="00A049A3">
        <w:rPr>
          <w:sz w:val="18"/>
        </w:rPr>
        <w:t>/2022</w:t>
      </w:r>
    </w:p>
    <w:p w:rsidR="00AE7D6C" w:rsidRPr="00A049A3" w:rsidRDefault="00AE7D6C" w:rsidP="00AE7D6C">
      <w:pPr>
        <w:ind w:left="6372"/>
        <w:rPr>
          <w:sz w:val="18"/>
        </w:rPr>
      </w:pPr>
      <w:r w:rsidRPr="00A049A3">
        <w:rPr>
          <w:sz w:val="18"/>
        </w:rPr>
        <w:t>Komendanta-Rektora</w:t>
      </w:r>
    </w:p>
    <w:p w:rsidR="00AE7D6C" w:rsidRPr="00A049A3" w:rsidRDefault="00AE7D6C" w:rsidP="00AE7D6C">
      <w:pPr>
        <w:ind w:left="6372"/>
        <w:rPr>
          <w:sz w:val="18"/>
        </w:rPr>
      </w:pPr>
      <w:r w:rsidRPr="00A049A3">
        <w:rPr>
          <w:sz w:val="18"/>
        </w:rPr>
        <w:t>Wyższej Szkoły Policji w Szczytnie</w:t>
      </w:r>
    </w:p>
    <w:p w:rsidR="00AE7D6C" w:rsidRDefault="00AE7D6C" w:rsidP="00AE7D6C">
      <w:pPr>
        <w:ind w:left="6372"/>
        <w:rPr>
          <w:sz w:val="18"/>
        </w:rPr>
      </w:pPr>
      <w:r w:rsidRPr="00A049A3">
        <w:rPr>
          <w:sz w:val="18"/>
        </w:rPr>
        <w:t>z dn</w:t>
      </w:r>
      <w:r>
        <w:rPr>
          <w:sz w:val="18"/>
        </w:rPr>
        <w:t>ia 21.10.</w:t>
      </w:r>
      <w:r w:rsidRPr="00A049A3">
        <w:rPr>
          <w:sz w:val="18"/>
        </w:rPr>
        <w:t>2022 r.</w:t>
      </w:r>
      <w:r w:rsidR="00AE1409">
        <w:rPr>
          <w:sz w:val="18"/>
        </w:rPr>
        <w:t xml:space="preserve"> z </w:t>
      </w:r>
      <w:proofErr w:type="spellStart"/>
      <w:r w:rsidR="00AE1409">
        <w:rPr>
          <w:sz w:val="18"/>
        </w:rPr>
        <w:t>późn</w:t>
      </w:r>
      <w:proofErr w:type="spellEnd"/>
      <w:r w:rsidR="00AE1409">
        <w:rPr>
          <w:sz w:val="18"/>
        </w:rPr>
        <w:t>. zm.</w:t>
      </w:r>
    </w:p>
    <w:p w:rsidR="00AE1409" w:rsidRPr="00A049A3" w:rsidRDefault="00AE1409" w:rsidP="00AE1409">
      <w:pPr>
        <w:rPr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340"/>
        <w:gridCol w:w="401"/>
        <w:gridCol w:w="393"/>
        <w:gridCol w:w="1333"/>
        <w:gridCol w:w="44"/>
        <w:gridCol w:w="381"/>
        <w:gridCol w:w="85"/>
        <w:gridCol w:w="1249"/>
        <w:gridCol w:w="3854"/>
      </w:tblGrid>
      <w:tr w:rsidR="00AE1409" w:rsidRPr="00A049A3" w:rsidTr="00EA7D2C">
        <w:trPr>
          <w:trHeight w:val="1134"/>
        </w:trPr>
        <w:tc>
          <w:tcPr>
            <w:tcW w:w="1082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09" w:rsidRPr="00A049A3" w:rsidRDefault="00AE1409" w:rsidP="00EA7D2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049A3">
              <w:rPr>
                <w:rFonts w:cs="Calibri"/>
                <w:b/>
                <w:sz w:val="28"/>
                <w:szCs w:val="28"/>
              </w:rPr>
              <w:t xml:space="preserve">Formularz zgłoszeniowy dla </w:t>
            </w:r>
            <w:r w:rsidRPr="00A049A3">
              <w:rPr>
                <w:rFonts w:cs="Calibri"/>
                <w:b/>
                <w:sz w:val="28"/>
                <w:szCs w:val="28"/>
                <w:u w:val="single"/>
              </w:rPr>
              <w:t>autora</w:t>
            </w:r>
            <w:r w:rsidRPr="00A049A3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AE1409" w:rsidRPr="00A049A3" w:rsidRDefault="00AE1409" w:rsidP="00EA7D2C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A049A3">
              <w:rPr>
                <w:rFonts w:cs="Calibri"/>
                <w:b/>
                <w:sz w:val="28"/>
                <w:szCs w:val="28"/>
              </w:rPr>
              <w:t>książki/monografii naukowej, której rozdziały nie posiadają osobistego autorstwa</w:t>
            </w:r>
          </w:p>
          <w:p w:rsidR="00AE1409" w:rsidRPr="00A049A3" w:rsidRDefault="00AE1409" w:rsidP="00EA7D2C">
            <w:pPr>
              <w:jc w:val="center"/>
              <w:rPr>
                <w:rFonts w:cs="Calibri"/>
                <w:sz w:val="18"/>
                <w:szCs w:val="18"/>
              </w:rPr>
            </w:pPr>
            <w:r w:rsidRPr="00A049A3">
              <w:rPr>
                <w:rFonts w:cs="Calibri"/>
                <w:sz w:val="18"/>
                <w:szCs w:val="18"/>
              </w:rPr>
              <w:t>(ważny z załączonym tekstem publikacji w wersji drukowanej, kserokopii i/lub wersji elektronicznej)</w:t>
            </w:r>
          </w:p>
        </w:tc>
      </w:tr>
      <w:tr w:rsidR="00AE1409" w:rsidRPr="00A049A3" w:rsidTr="00EA7D2C">
        <w:trPr>
          <w:trHeight w:hRule="exact" w:val="73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E1409" w:rsidRPr="00A049A3" w:rsidRDefault="00AE1409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Dane f</w:t>
            </w:r>
            <w:r>
              <w:rPr>
                <w:rFonts w:cs="Calibri"/>
                <w:b/>
              </w:rPr>
              <w:t xml:space="preserve">unkcjonariusza, pracownika </w:t>
            </w:r>
            <w:proofErr w:type="spellStart"/>
            <w:r>
              <w:rPr>
                <w:rFonts w:cs="Calibri"/>
                <w:b/>
              </w:rPr>
              <w:t>APwSz</w:t>
            </w:r>
            <w:proofErr w:type="spellEnd"/>
            <w:r w:rsidRPr="00A049A3">
              <w:rPr>
                <w:rFonts w:cs="Calibri"/>
                <w:b/>
              </w:rPr>
              <w:t xml:space="preserve"> zgłaszającego publikację</w:t>
            </w:r>
          </w:p>
        </w:tc>
      </w:tr>
      <w:tr w:rsidR="00AE1409" w:rsidRPr="00A049A3" w:rsidTr="00EA7D2C">
        <w:trPr>
          <w:trHeight w:hRule="exact" w:val="39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Imię i nazwisko:</w:t>
            </w:r>
          </w:p>
        </w:tc>
      </w:tr>
      <w:tr w:rsidR="00AE1409" w:rsidRPr="00A049A3" w:rsidTr="00EA7D2C">
        <w:trPr>
          <w:trHeight w:hRule="exact" w:val="39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09" w:rsidRPr="00A049A3" w:rsidRDefault="00AE1409" w:rsidP="00EA7D2C">
            <w:pPr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Stopień naukowy:</w:t>
            </w:r>
          </w:p>
        </w:tc>
      </w:tr>
      <w:tr w:rsidR="00AE1409" w:rsidRPr="00A049A3" w:rsidTr="00EA7D2C">
        <w:trPr>
          <w:trHeight w:hRule="exact" w:val="39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Numer ORCID:</w:t>
            </w:r>
          </w:p>
        </w:tc>
      </w:tr>
      <w:tr w:rsidR="00AE1409" w:rsidRPr="00A049A3" w:rsidTr="00EA7D2C">
        <w:trPr>
          <w:trHeight w:hRule="exact" w:val="397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09" w:rsidRPr="00A049A3" w:rsidRDefault="00AE1409" w:rsidP="00EA7D2C">
            <w:pPr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E-mail:</w:t>
            </w:r>
          </w:p>
        </w:tc>
      </w:tr>
      <w:tr w:rsidR="00AE1409" w:rsidRPr="00A049A3" w:rsidTr="00EA7D2C">
        <w:trPr>
          <w:trHeight w:hRule="exact" w:val="737"/>
        </w:trPr>
        <w:tc>
          <w:tcPr>
            <w:tcW w:w="1082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E1409" w:rsidRPr="00A049A3" w:rsidRDefault="00AE1409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Dane bibliograficzne</w:t>
            </w:r>
          </w:p>
        </w:tc>
      </w:tr>
      <w:tr w:rsidR="00AE1409" w:rsidRPr="00A049A3" w:rsidTr="00EA7D2C">
        <w:trPr>
          <w:trHeight w:hRule="exact" w:val="695"/>
        </w:trPr>
        <w:tc>
          <w:tcPr>
            <w:tcW w:w="3877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E1409" w:rsidRPr="00A049A3" w:rsidRDefault="00AE1409" w:rsidP="00EA7D2C">
            <w:pPr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 xml:space="preserve">Imiona i nazwiska wszystkich </w:t>
            </w:r>
          </w:p>
          <w:p w:rsidR="00AE1409" w:rsidRPr="00A049A3" w:rsidRDefault="00AE1409" w:rsidP="00EA7D2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współautorów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E1409" w:rsidRPr="00A049A3" w:rsidRDefault="00AE1409" w:rsidP="00EA7D2C">
            <w:pPr>
              <w:tabs>
                <w:tab w:val="left" w:pos="505"/>
              </w:tabs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Udział %</w:t>
            </w:r>
          </w:p>
          <w:p w:rsidR="00AE1409" w:rsidRPr="00A049A3" w:rsidRDefault="00AE1409" w:rsidP="00EA7D2C">
            <w:pPr>
              <w:tabs>
                <w:tab w:val="left" w:pos="505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A049A3">
              <w:rPr>
                <w:rFonts w:cs="Calibri"/>
                <w:i/>
                <w:sz w:val="18"/>
                <w:szCs w:val="18"/>
              </w:rPr>
              <w:t>(po uzgodnieniu ze współautorami)</w:t>
            </w:r>
          </w:p>
        </w:tc>
        <w:tc>
          <w:tcPr>
            <w:tcW w:w="51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E1409" w:rsidRPr="00A049A3" w:rsidRDefault="00AE1409" w:rsidP="00EA7D2C">
            <w:pPr>
              <w:tabs>
                <w:tab w:val="left" w:pos="505"/>
              </w:tabs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Afiliacja</w:t>
            </w:r>
          </w:p>
        </w:tc>
      </w:tr>
      <w:tr w:rsidR="00AE1409" w:rsidRPr="00A049A3" w:rsidTr="00EA7D2C">
        <w:trPr>
          <w:trHeight w:hRule="exact" w:val="397"/>
        </w:trPr>
        <w:tc>
          <w:tcPr>
            <w:tcW w:w="38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hRule="exact" w:val="397"/>
        </w:trPr>
        <w:tc>
          <w:tcPr>
            <w:tcW w:w="38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hRule="exact" w:val="397"/>
        </w:trPr>
        <w:tc>
          <w:tcPr>
            <w:tcW w:w="38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hRule="exact" w:val="73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AE1409" w:rsidRPr="00A049A3" w:rsidRDefault="00AE1409" w:rsidP="00EA7D2C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A049A3">
              <w:rPr>
                <w:rFonts w:cs="Calibri"/>
                <w:b/>
                <w:sz w:val="20"/>
                <w:szCs w:val="20"/>
              </w:rPr>
              <w:t>Tytuł książki/monografii oraz tom, seria:</w:t>
            </w:r>
          </w:p>
          <w:p w:rsidR="00AE1409" w:rsidRPr="00A049A3" w:rsidRDefault="00AE1409" w:rsidP="00EA7D2C">
            <w:pPr>
              <w:rPr>
                <w:b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val="567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Identyfikator DOI:</w:t>
            </w:r>
          </w:p>
          <w:p w:rsidR="00AE1409" w:rsidRPr="00A049A3" w:rsidRDefault="00AE1409" w:rsidP="00EA7D2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val="567"/>
        </w:trPr>
        <w:tc>
          <w:tcPr>
            <w:tcW w:w="27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Rok publikacji: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Liczba stron:</w:t>
            </w:r>
          </w:p>
        </w:tc>
        <w:tc>
          <w:tcPr>
            <w:tcW w:w="55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ISBN/ISMN/ISSN:</w:t>
            </w:r>
          </w:p>
          <w:p w:rsidR="00AE1409" w:rsidRPr="00A049A3" w:rsidRDefault="00AE1409" w:rsidP="00EA7D2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val="766"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Wydawnictwo: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Miejsce wydania: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sz w:val="18"/>
                <w:szCs w:val="18"/>
              </w:rPr>
            </w:pPr>
            <w:r w:rsidRPr="00A049A3">
              <w:rPr>
                <w:sz w:val="20"/>
                <w:szCs w:val="20"/>
              </w:rPr>
              <w:t xml:space="preserve">Główny język publikacji </w:t>
            </w:r>
            <w:r w:rsidRPr="00A049A3">
              <w:rPr>
                <w:i/>
                <w:sz w:val="20"/>
                <w:szCs w:val="20"/>
              </w:rPr>
              <w:t>(</w:t>
            </w:r>
            <w:r w:rsidRPr="00A049A3">
              <w:rPr>
                <w:i/>
                <w:sz w:val="16"/>
                <w:szCs w:val="16"/>
              </w:rPr>
              <w:t>proszę o zaznaczenie):</w:t>
            </w:r>
          </w:p>
          <w:p w:rsidR="00AE1409" w:rsidRPr="00A049A3" w:rsidRDefault="00AE1409" w:rsidP="00EA7D2C">
            <w:pPr>
              <w:rPr>
                <w:rFonts w:ascii="Wingdings" w:eastAsiaTheme="minorHAnsi" w:hAnsi="Wingdings" w:cs="Wingdings"/>
                <w:sz w:val="10"/>
                <w:szCs w:val="10"/>
                <w:lang w:eastAsia="en-US"/>
              </w:rPr>
            </w:pP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9661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polski 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9308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angielski 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2750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inny…………………….</w:t>
            </w:r>
          </w:p>
        </w:tc>
      </w:tr>
      <w:tr w:rsidR="00AE1409" w:rsidRPr="00A049A3" w:rsidTr="00EA7D2C">
        <w:trPr>
          <w:trHeight w:val="567"/>
        </w:trPr>
        <w:tc>
          <w:tcPr>
            <w:tcW w:w="10823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Link do pełnego tekstu lub strony z informacjami o publikacji:</w:t>
            </w:r>
          </w:p>
          <w:p w:rsidR="00AE1409" w:rsidRPr="00A049A3" w:rsidRDefault="00AE1409" w:rsidP="00EA7D2C">
            <w:pPr>
              <w:rPr>
                <w:b/>
                <w:sz w:val="20"/>
                <w:szCs w:val="20"/>
              </w:rPr>
            </w:pPr>
          </w:p>
          <w:p w:rsidR="00AE1409" w:rsidRPr="00A049A3" w:rsidRDefault="00AE1409" w:rsidP="00EA7D2C">
            <w:pPr>
              <w:rPr>
                <w:b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val="844"/>
        </w:trPr>
        <w:tc>
          <w:tcPr>
            <w:tcW w:w="108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sz w:val="18"/>
                <w:szCs w:val="18"/>
              </w:rPr>
            </w:pPr>
            <w:r w:rsidRPr="00A049A3">
              <w:rPr>
                <w:sz w:val="20"/>
                <w:szCs w:val="20"/>
              </w:rPr>
              <w:t xml:space="preserve">Książka stanowi przekład </w:t>
            </w:r>
            <w:r w:rsidRPr="00A049A3">
              <w:rPr>
                <w:i/>
                <w:sz w:val="18"/>
                <w:szCs w:val="18"/>
              </w:rPr>
              <w:t>(jeśli tak wybierz oryginalny język przekładu</w:t>
            </w:r>
            <w:r w:rsidRPr="00A049A3">
              <w:rPr>
                <w:sz w:val="18"/>
                <w:szCs w:val="18"/>
              </w:rPr>
              <w:t>) :</w:t>
            </w:r>
          </w:p>
          <w:p w:rsidR="00AE1409" w:rsidRPr="00A049A3" w:rsidRDefault="00AE1409" w:rsidP="00EA7D2C">
            <w:pPr>
              <w:rPr>
                <w:rFonts w:ascii="Wingdings" w:eastAsiaTheme="minorHAnsi" w:hAnsi="Wingdings" w:cs="Wingdings"/>
                <w:sz w:val="10"/>
                <w:szCs w:val="10"/>
                <w:lang w:eastAsia="en-US"/>
              </w:rPr>
            </w:pPr>
          </w:p>
          <w:p w:rsidR="00AE1409" w:rsidRPr="00A049A3" w:rsidRDefault="00EB37B6" w:rsidP="00EA7D2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259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polski</w:t>
            </w:r>
            <w:r w:rsidR="00AE1409" w:rsidRPr="00A049A3">
              <w:rPr>
                <w:sz w:val="18"/>
                <w:szCs w:val="18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3828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angielski</w:t>
            </w:r>
            <w:r w:rsidR="00AE1409" w:rsidRPr="00A049A3">
              <w:rPr>
                <w:sz w:val="18"/>
                <w:szCs w:val="18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9266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rosyjski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4503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ukraiński</w:t>
            </w:r>
            <w:r w:rsidR="00AE1409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25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słowacki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3487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inny</w:t>
            </w:r>
            <w:r w:rsidR="00AE1409" w:rsidRPr="00A049A3">
              <w:rPr>
                <w:rFonts w:eastAsiaTheme="minorHAnsi"/>
                <w:sz w:val="18"/>
                <w:szCs w:val="18"/>
                <w:lang w:eastAsia="en-US"/>
              </w:rPr>
              <w:t>………………………….</w:t>
            </w:r>
          </w:p>
        </w:tc>
      </w:tr>
      <w:tr w:rsidR="00AE1409" w:rsidRPr="00A049A3" w:rsidTr="00EA7D2C">
        <w:trPr>
          <w:trHeight w:val="993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Autorzy przekładu: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Redaktorzy naukowi przekładu:</w:t>
            </w:r>
          </w:p>
          <w:p w:rsidR="00AE1409" w:rsidRPr="00A049A3" w:rsidRDefault="00AE1409" w:rsidP="00EA7D2C">
            <w:pPr>
              <w:tabs>
                <w:tab w:val="left" w:pos="2010"/>
              </w:tabs>
              <w:rPr>
                <w:sz w:val="18"/>
                <w:szCs w:val="18"/>
              </w:rPr>
            </w:pP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0823" w:type="dxa"/>
            <w:gridSpan w:val="10"/>
            <w:shd w:val="clear" w:color="auto" w:fill="C6D9F1"/>
          </w:tcPr>
          <w:p w:rsidR="00AE1409" w:rsidRPr="00A049A3" w:rsidRDefault="00AE1409" w:rsidP="00EA7D2C">
            <w:pPr>
              <w:tabs>
                <w:tab w:val="left" w:pos="5508"/>
              </w:tabs>
              <w:jc w:val="center"/>
              <w:rPr>
                <w:b/>
              </w:rPr>
            </w:pPr>
            <w:r w:rsidRPr="00A049A3">
              <w:rPr>
                <w:b/>
              </w:rPr>
              <w:t>Publikacja udostępniona w otwartym dostępie</w:t>
            </w:r>
          </w:p>
          <w:p w:rsidR="00AE1409" w:rsidRPr="00A049A3" w:rsidRDefault="00AE1409" w:rsidP="00EA7D2C">
            <w:pPr>
              <w:jc w:val="center"/>
              <w:rPr>
                <w:b/>
                <w:i/>
              </w:rPr>
            </w:pPr>
            <w:r w:rsidRPr="00A049A3">
              <w:rPr>
                <w:b/>
                <w:i/>
              </w:rPr>
              <w:t>(OPEN ACCESS)</w:t>
            </w:r>
          </w:p>
          <w:p w:rsidR="00AE1409" w:rsidRPr="00A049A3" w:rsidRDefault="00AE1409" w:rsidP="00EA7D2C">
            <w:pPr>
              <w:jc w:val="center"/>
              <w:rPr>
                <w:b/>
                <w:i/>
                <w:sz w:val="18"/>
                <w:szCs w:val="18"/>
              </w:rPr>
            </w:pPr>
            <w:r w:rsidRPr="00A049A3">
              <w:rPr>
                <w:rFonts w:cs="Calibri"/>
                <w:i/>
                <w:sz w:val="18"/>
                <w:szCs w:val="18"/>
              </w:rPr>
              <w:t>(jeżeli publikacja znajduje się w otwartym dostępie proszę wypełnić poniższe pola)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1693"/>
        </w:trPr>
        <w:tc>
          <w:tcPr>
            <w:tcW w:w="5210" w:type="dxa"/>
            <w:gridSpan w:val="5"/>
            <w:shd w:val="clear" w:color="auto" w:fill="FFFFFF" w:themeFill="background1"/>
          </w:tcPr>
          <w:p w:rsidR="00AE1409" w:rsidRPr="00A049A3" w:rsidRDefault="00AE1409" w:rsidP="00EA7D2C">
            <w:pPr>
              <w:tabs>
                <w:tab w:val="left" w:pos="121"/>
              </w:tabs>
              <w:rPr>
                <w:sz w:val="8"/>
                <w:szCs w:val="8"/>
              </w:rPr>
            </w:pPr>
          </w:p>
          <w:p w:rsidR="00AE1409" w:rsidRPr="00844F51" w:rsidRDefault="00AE1409" w:rsidP="00EA7D2C">
            <w:pPr>
              <w:tabs>
                <w:tab w:val="left" w:pos="263"/>
              </w:tabs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Sposób udostępnienia w otwartym dostępie:</w:t>
            </w:r>
          </w:p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977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witryna wydawcy</w:t>
            </w: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8610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otwarte repozytorium</w:t>
            </w:r>
          </w:p>
          <w:p w:rsidR="00AE1409" w:rsidRPr="00A049A3" w:rsidRDefault="00EB37B6" w:rsidP="00EA7D2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835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5613" w:type="dxa"/>
            <w:gridSpan w:val="5"/>
            <w:shd w:val="clear" w:color="auto" w:fill="FFFFFF" w:themeFill="background1"/>
          </w:tcPr>
          <w:p w:rsidR="00AE1409" w:rsidRPr="00A049A3" w:rsidRDefault="00AE1409" w:rsidP="00EA7D2C">
            <w:pPr>
              <w:tabs>
                <w:tab w:val="left" w:pos="156"/>
              </w:tabs>
              <w:rPr>
                <w:sz w:val="8"/>
                <w:szCs w:val="8"/>
              </w:rPr>
            </w:pPr>
          </w:p>
          <w:p w:rsidR="00AE1409" w:rsidRPr="00844F51" w:rsidRDefault="00AE1409" w:rsidP="00EA7D2C">
            <w:pPr>
              <w:tabs>
                <w:tab w:val="left" w:pos="156"/>
              </w:tabs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Wersja tekstu w otwartym dostępie:</w:t>
            </w:r>
          </w:p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20295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oryginalna wersja autorska</w:t>
            </w: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0760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ostateczna wersja autorska</w:t>
            </w:r>
          </w:p>
          <w:p w:rsidR="00AE1409" w:rsidRPr="00A049A3" w:rsidRDefault="00EB37B6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5915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ostateczna wersja opublikowana</w:t>
            </w:r>
          </w:p>
          <w:p w:rsidR="00AE1409" w:rsidRPr="00A049A3" w:rsidRDefault="00EB37B6" w:rsidP="00EA7D2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9475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inna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2400"/>
        </w:trPr>
        <w:tc>
          <w:tcPr>
            <w:tcW w:w="10823" w:type="dxa"/>
            <w:gridSpan w:val="10"/>
            <w:shd w:val="clear" w:color="auto" w:fill="FFFFFF" w:themeFill="background1"/>
          </w:tcPr>
          <w:p w:rsidR="00AE1409" w:rsidRPr="00844F51" w:rsidRDefault="00AE1409" w:rsidP="00EA7D2C">
            <w:pPr>
              <w:tabs>
                <w:tab w:val="left" w:pos="258"/>
              </w:tabs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lastRenderedPageBreak/>
              <w:t xml:space="preserve">          Licencja otwartego dostępu: </w:t>
            </w:r>
          </w:p>
          <w:p w:rsidR="00AE1409" w:rsidRPr="00A049A3" w:rsidRDefault="00AE1409" w:rsidP="00EA7D2C">
            <w:pPr>
              <w:rPr>
                <w:b/>
                <w:sz w:val="4"/>
                <w:szCs w:val="4"/>
              </w:rPr>
            </w:pPr>
          </w:p>
          <w:p w:rsidR="00AE1409" w:rsidRPr="00A049A3" w:rsidRDefault="00EB37B6" w:rsidP="00EA7D2C">
            <w:pP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2083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(CC-BY)</w:t>
            </w:r>
            <w:r w:rsidR="00AE1409" w:rsidRPr="00A049A3"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</w:t>
            </w: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20368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Na tych samych warunkach (CC-BY-SA)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7721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(CC-BY-NC)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8327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Bez utworów zależnych (CC-BY-ND)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3018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– Na tych samych warunkach (CC-BY-NC-SA)</w:t>
            </w: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8531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autorstwa– Użycie niekomercyjne – Bez utworów zależnych (CC-BY-NC-ND)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5580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Inna otwarta licencja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1684"/>
        </w:trPr>
        <w:tc>
          <w:tcPr>
            <w:tcW w:w="5210" w:type="dxa"/>
            <w:gridSpan w:val="5"/>
            <w:shd w:val="clear" w:color="auto" w:fill="FFFFFF" w:themeFill="background1"/>
          </w:tcPr>
          <w:p w:rsidR="00AE1409" w:rsidRPr="00A049A3" w:rsidRDefault="00AE1409" w:rsidP="00EA7D2C">
            <w:pPr>
              <w:jc w:val="center"/>
              <w:rPr>
                <w:sz w:val="4"/>
                <w:szCs w:val="4"/>
              </w:rPr>
            </w:pPr>
          </w:p>
          <w:p w:rsidR="00AE1409" w:rsidRPr="00844F51" w:rsidRDefault="00AE1409" w:rsidP="00EA7D2C">
            <w:pPr>
              <w:ind w:left="830" w:right="-296" w:hanging="830"/>
              <w:rPr>
                <w:i/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 Data udostępnienia w otwartym dostępie:</w:t>
            </w:r>
          </w:p>
          <w:p w:rsidR="00AE1409" w:rsidRPr="00A049A3" w:rsidRDefault="00AE1409" w:rsidP="00EA7D2C">
            <w:pPr>
              <w:jc w:val="center"/>
              <w:rPr>
                <w:i/>
                <w:sz w:val="16"/>
                <w:szCs w:val="16"/>
              </w:rPr>
            </w:pPr>
          </w:p>
          <w:p w:rsidR="00AE1409" w:rsidRPr="00A049A3" w:rsidRDefault="00AE1409" w:rsidP="00EA7D2C">
            <w:pPr>
              <w:tabs>
                <w:tab w:val="left" w:pos="258"/>
              </w:tabs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</w:p>
          <w:p w:rsidR="00AE1409" w:rsidRPr="00A049A3" w:rsidRDefault="00AE1409" w:rsidP="00EA7D2C">
            <w:pPr>
              <w:rPr>
                <w:b/>
                <w:i/>
                <w:sz w:val="20"/>
                <w:szCs w:val="20"/>
              </w:rPr>
            </w:pPr>
            <w:r w:rsidRPr="00A049A3">
              <w:rPr>
                <w:b/>
                <w:i/>
                <w:sz w:val="20"/>
                <w:szCs w:val="20"/>
              </w:rPr>
              <w:t xml:space="preserve">         dzień            miesiąc                       rok</w:t>
            </w:r>
          </w:p>
          <w:p w:rsidR="00AE1409" w:rsidRPr="00A049A3" w:rsidRDefault="00AE1409" w:rsidP="00EA7D2C">
            <w:pPr>
              <w:rPr>
                <w:b/>
                <w:i/>
                <w:sz w:val="20"/>
                <w:szCs w:val="20"/>
              </w:rPr>
            </w:pPr>
          </w:p>
          <w:p w:rsidR="00AE1409" w:rsidRPr="00A049A3" w:rsidRDefault="00AE1409" w:rsidP="00EA7D2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5"/>
            <w:shd w:val="clear" w:color="auto" w:fill="FFFFFF" w:themeFill="background1"/>
          </w:tcPr>
          <w:p w:rsidR="00AE1409" w:rsidRPr="00A049A3" w:rsidRDefault="00AE1409" w:rsidP="00EA7D2C">
            <w:pPr>
              <w:rPr>
                <w:sz w:val="4"/>
                <w:szCs w:val="4"/>
              </w:rPr>
            </w:pPr>
          </w:p>
          <w:p w:rsidR="00AE1409" w:rsidRPr="00844F51" w:rsidRDefault="00AE1409" w:rsidP="00EA7D2C">
            <w:pPr>
              <w:ind w:left="299" w:hanging="299"/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 Czas udostępnienia w otwartym dostępie:</w:t>
            </w:r>
          </w:p>
          <w:p w:rsidR="00AE1409" w:rsidRPr="00A049A3" w:rsidRDefault="00AE1409" w:rsidP="00EA7D2C">
            <w:pPr>
              <w:ind w:left="299" w:hanging="299"/>
              <w:rPr>
                <w:sz w:val="4"/>
                <w:szCs w:val="4"/>
              </w:rPr>
            </w:pPr>
          </w:p>
          <w:p w:rsidR="00AE1409" w:rsidRPr="00A049A3" w:rsidRDefault="00AE1409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EB37B6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4187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przed opublikowaniem</w:t>
            </w:r>
          </w:p>
          <w:p w:rsidR="00AE1409" w:rsidRPr="00A049A3" w:rsidRDefault="00EB37B6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7082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w dniu opublikowania</w:t>
            </w:r>
          </w:p>
          <w:p w:rsidR="00AE1409" w:rsidRPr="00A049A3" w:rsidRDefault="00AE1409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EB37B6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5439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po opublikowaniu - proszę o podanie liczby miesięcy </w:t>
            </w:r>
          </w:p>
          <w:p w:rsidR="00AE1409" w:rsidRPr="00A049A3" w:rsidRDefault="00AE1409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         od dnia opublikowania do dnia udostępnienia </w:t>
            </w:r>
          </w:p>
          <w:p w:rsidR="00AE1409" w:rsidRPr="00A049A3" w:rsidRDefault="00AE1409" w:rsidP="00EA7D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w otwartym dostępie: …………………………………..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646"/>
        </w:trPr>
        <w:tc>
          <w:tcPr>
            <w:tcW w:w="10823" w:type="dxa"/>
            <w:gridSpan w:val="10"/>
            <w:shd w:val="clear" w:color="auto" w:fill="C6D9F1"/>
            <w:vAlign w:val="center"/>
          </w:tcPr>
          <w:p w:rsidR="00AE1409" w:rsidRPr="00A049A3" w:rsidRDefault="00AE1409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do ewaluacji</w:t>
            </w:r>
          </w:p>
          <w:p w:rsidR="00AE1409" w:rsidRPr="00A049A3" w:rsidRDefault="00AE1409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1856"/>
        </w:trPr>
        <w:tc>
          <w:tcPr>
            <w:tcW w:w="10823" w:type="dxa"/>
            <w:gridSpan w:val="10"/>
            <w:shd w:val="clear" w:color="auto" w:fill="FFFFFF" w:themeFill="background1"/>
          </w:tcPr>
          <w:p w:rsidR="00AE1409" w:rsidRPr="00A049A3" w:rsidRDefault="00EB37B6" w:rsidP="00EA7D2C">
            <w:pPr>
              <w:tabs>
                <w:tab w:val="left" w:pos="300"/>
              </w:tabs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0280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naukowa stanowi edycję naukową tekstu źródłowego</w:t>
            </w:r>
          </w:p>
          <w:p w:rsidR="00AE1409" w:rsidRPr="00A049A3" w:rsidRDefault="00EB37B6" w:rsidP="00EA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7275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stanowi przekład na język polski dzieła istotnego dla nauki lub kultury</w:t>
            </w:r>
          </w:p>
          <w:p w:rsidR="00AE1409" w:rsidRPr="00A049A3" w:rsidRDefault="00EB37B6" w:rsidP="00EA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8133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>Monografia stanowi przekład na inny język nowoż</w:t>
            </w:r>
            <w:r w:rsidR="00AE1409">
              <w:rPr>
                <w:rFonts w:eastAsiaTheme="minorHAnsi"/>
                <w:sz w:val="20"/>
                <w:szCs w:val="20"/>
                <w:lang w:eastAsia="en-US"/>
              </w:rPr>
              <w:t>ytny dzieła istotnego dla nauki lub</w:t>
            </w:r>
            <w:r w:rsidR="00AE1409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kultury, wydanego w języku polskim</w:t>
            </w:r>
          </w:p>
          <w:p w:rsidR="00AE1409" w:rsidRPr="00A049A3" w:rsidRDefault="00EB37B6" w:rsidP="00EA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6131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powstała w wyniku realizacji projektu finansowanego przez NCN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25856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powstała w wyniku realizacji projektu finansowanego przez FNP</w:t>
            </w:r>
          </w:p>
          <w:p w:rsidR="00AE1409" w:rsidRPr="00A049A3" w:rsidRDefault="00EB37B6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0712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powstała w ramach programu NPRH</w:t>
            </w:r>
          </w:p>
          <w:p w:rsidR="00AE1409" w:rsidRPr="00A049A3" w:rsidRDefault="00EB37B6" w:rsidP="00EA7D2C">
            <w:pPr>
              <w:ind w:left="399" w:hanging="399"/>
            </w:pP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1603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1409" w:rsidRPr="00A049A3">
              <w:rPr>
                <w:sz w:val="20"/>
                <w:szCs w:val="20"/>
              </w:rPr>
              <w:t>Monografia powstała w ramach programu ramowego w zakresie wspierania badań i innowacji</w:t>
            </w:r>
            <w:r w:rsidR="00AE1409" w:rsidRPr="00A049A3">
              <w:t xml:space="preserve">   </w:t>
            </w:r>
          </w:p>
          <w:p w:rsidR="00AE1409" w:rsidRPr="00A049A3" w:rsidRDefault="00AE1409" w:rsidP="00EA7D2C">
            <w:pPr>
              <w:rPr>
                <w:sz w:val="20"/>
                <w:szCs w:val="20"/>
              </w:rPr>
            </w:pPr>
            <w:r w:rsidRPr="00A049A3">
              <w:t xml:space="preserve">         </w:t>
            </w:r>
            <w:r w:rsidRPr="00A049A3">
              <w:rPr>
                <w:sz w:val="20"/>
                <w:szCs w:val="20"/>
              </w:rPr>
              <w:t>Unii Europejskiej albo w ramach programu związanego z wdrażaniem takiego programu</w:t>
            </w:r>
          </w:p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477"/>
        </w:trPr>
        <w:tc>
          <w:tcPr>
            <w:tcW w:w="10823" w:type="dxa"/>
            <w:gridSpan w:val="10"/>
            <w:shd w:val="clear" w:color="auto" w:fill="C6D9F1"/>
            <w:vAlign w:val="center"/>
          </w:tcPr>
          <w:p w:rsidR="00AE1409" w:rsidRPr="00A049A3" w:rsidRDefault="00AE1409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Słowa kluczowe</w:t>
            </w:r>
          </w:p>
          <w:p w:rsidR="00AE1409" w:rsidRPr="00A049A3" w:rsidRDefault="00AE1409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wpisanie)</w:t>
            </w:r>
          </w:p>
        </w:tc>
      </w:tr>
      <w:tr w:rsidR="00AE1409" w:rsidRPr="00A049A3" w:rsidTr="00EA7D2C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trHeight w:val="712"/>
        </w:trPr>
        <w:tc>
          <w:tcPr>
            <w:tcW w:w="3484" w:type="dxa"/>
            <w:gridSpan w:val="3"/>
            <w:shd w:val="clear" w:color="auto" w:fill="FFFFFF" w:themeFill="background1"/>
          </w:tcPr>
          <w:p w:rsidR="00AE1409" w:rsidRPr="00A049A3" w:rsidRDefault="00AE1409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polskim:</w:t>
            </w:r>
          </w:p>
        </w:tc>
        <w:tc>
          <w:tcPr>
            <w:tcW w:w="3485" w:type="dxa"/>
            <w:gridSpan w:val="6"/>
            <w:shd w:val="clear" w:color="auto" w:fill="FFFFFF" w:themeFill="background1"/>
          </w:tcPr>
          <w:p w:rsidR="00AE1409" w:rsidRPr="00A049A3" w:rsidRDefault="00AE1409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angielskim:</w:t>
            </w:r>
          </w:p>
        </w:tc>
        <w:tc>
          <w:tcPr>
            <w:tcW w:w="3854" w:type="dxa"/>
            <w:shd w:val="clear" w:color="auto" w:fill="FFFFFF" w:themeFill="background1"/>
          </w:tcPr>
          <w:p w:rsidR="00AE1409" w:rsidRPr="00A049A3" w:rsidRDefault="00AE1409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innym (jakim?):</w:t>
            </w:r>
          </w:p>
          <w:p w:rsidR="00AE1409" w:rsidRPr="00A049A3" w:rsidRDefault="00AE1409" w:rsidP="00EA7D2C">
            <w:pPr>
              <w:rPr>
                <w:i/>
                <w:sz w:val="20"/>
                <w:szCs w:val="20"/>
              </w:rPr>
            </w:pPr>
          </w:p>
          <w:p w:rsidR="00AE1409" w:rsidRPr="00A049A3" w:rsidRDefault="00AE1409" w:rsidP="00EA7D2C">
            <w:pPr>
              <w:rPr>
                <w:i/>
                <w:sz w:val="20"/>
                <w:szCs w:val="20"/>
              </w:rPr>
            </w:pPr>
          </w:p>
        </w:tc>
      </w:tr>
      <w:tr w:rsidR="00AE1409" w:rsidRPr="00A049A3" w:rsidTr="00EA7D2C">
        <w:trPr>
          <w:trHeight w:val="619"/>
        </w:trPr>
        <w:tc>
          <w:tcPr>
            <w:tcW w:w="1082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E1409" w:rsidRPr="00A049A3" w:rsidRDefault="00AE1409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Dziedzina oraz dyscyplina</w:t>
            </w:r>
          </w:p>
          <w:p w:rsidR="00AE1409" w:rsidRPr="00A049A3" w:rsidRDefault="00AE1409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AE1409" w:rsidRPr="00A049A3" w:rsidTr="00EA7D2C">
        <w:trPr>
          <w:trHeight w:val="1252"/>
        </w:trPr>
        <w:tc>
          <w:tcPr>
            <w:tcW w:w="52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E1409" w:rsidRPr="00A049A3" w:rsidRDefault="00AE1409" w:rsidP="00EA7D2C">
            <w:pPr>
              <w:tabs>
                <w:tab w:val="left" w:pos="258"/>
              </w:tabs>
              <w:rPr>
                <w:rFonts w:cs="Calibri"/>
                <w:i/>
                <w:sz w:val="8"/>
                <w:szCs w:val="8"/>
              </w:rPr>
            </w:pPr>
            <w:r w:rsidRPr="00A049A3">
              <w:rPr>
                <w:rFonts w:cs="Calibri"/>
                <w:sz w:val="20"/>
                <w:szCs w:val="20"/>
              </w:rPr>
              <w:t xml:space="preserve">  </w:t>
            </w:r>
          </w:p>
          <w:p w:rsidR="00AE1409" w:rsidRPr="00844F51" w:rsidRDefault="00AE1409" w:rsidP="00EA7D2C">
            <w:pPr>
              <w:pStyle w:val="Nagwek1"/>
              <w:shd w:val="clear" w:color="auto" w:fill="FFFFFF" w:themeFill="background1"/>
              <w:tabs>
                <w:tab w:val="left" w:pos="258"/>
              </w:tabs>
              <w:rPr>
                <w:b w:val="0"/>
                <w:sz w:val="22"/>
                <w:szCs w:val="22"/>
                <w:lang w:val="pl-PL"/>
              </w:rPr>
            </w:pPr>
            <w:r w:rsidRPr="00844F51">
              <w:rPr>
                <w:b w:val="0"/>
                <w:sz w:val="22"/>
                <w:szCs w:val="22"/>
                <w:lang w:val="pl-PL"/>
              </w:rPr>
              <w:t xml:space="preserve">     Dziedzina:  </w:t>
            </w:r>
          </w:p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  <w:p w:rsidR="00EB37B6" w:rsidRDefault="00EB37B6" w:rsidP="00EB37B6">
            <w:pPr>
              <w:pStyle w:val="Nagwek1"/>
              <w:shd w:val="clear" w:color="auto" w:fill="FFFFFF" w:themeFill="background1"/>
              <w:rPr>
                <w:b w:val="0"/>
                <w:sz w:val="18"/>
                <w:szCs w:val="18"/>
                <w:lang w:val="pl-PL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-147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val="pl-PL"/>
              </w:rPr>
              <w:t xml:space="preserve"> </w:t>
            </w:r>
            <w:r w:rsidR="00AE1409" w:rsidRPr="00A049A3">
              <w:rPr>
                <w:b w:val="0"/>
                <w:sz w:val="20"/>
                <w:szCs w:val="20"/>
                <w:lang w:val="pl-PL"/>
              </w:rPr>
              <w:t>nauk społecznych</w:t>
            </w:r>
            <w:r w:rsidR="00AE1409" w:rsidRPr="00A049A3">
              <w:rPr>
                <w:sz w:val="16"/>
                <w:szCs w:val="16"/>
                <w:lang w:val="pl-PL"/>
              </w:rPr>
              <w:tab/>
            </w:r>
          </w:p>
          <w:p w:rsidR="00AE1409" w:rsidRPr="00A049A3" w:rsidRDefault="00EB37B6" w:rsidP="00EB37B6">
            <w:pPr>
              <w:pStyle w:val="Nagwek1"/>
              <w:shd w:val="clear" w:color="auto" w:fill="FFFFFF" w:themeFill="background1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356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val="pl-PL"/>
              </w:rPr>
              <w:t xml:space="preserve"> </w:t>
            </w:r>
            <w:r w:rsidR="00AE1409" w:rsidRPr="00A049A3">
              <w:rPr>
                <w:b w:val="0"/>
                <w:sz w:val="20"/>
                <w:szCs w:val="20"/>
                <w:lang w:val="pl-PL"/>
              </w:rPr>
              <w:t xml:space="preserve">inna </w:t>
            </w:r>
            <w:r w:rsidR="00AE1409" w:rsidRPr="00A049A3">
              <w:rPr>
                <w:b w:val="0"/>
                <w:i/>
                <w:sz w:val="20"/>
                <w:szCs w:val="20"/>
                <w:lang w:val="pl-PL"/>
              </w:rPr>
              <w:t>(jaka?)………………………………</w:t>
            </w:r>
          </w:p>
          <w:p w:rsidR="00AE1409" w:rsidRPr="00A049A3" w:rsidRDefault="00AE1409" w:rsidP="00EA7D2C">
            <w:pPr>
              <w:pStyle w:val="Nagwek1"/>
              <w:shd w:val="clear" w:color="auto" w:fill="FFFFFF" w:themeFill="background1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56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1409" w:rsidRPr="00A049A3" w:rsidRDefault="00AE1409" w:rsidP="00EA7D2C">
            <w:pPr>
              <w:rPr>
                <w:rFonts w:cs="Calibri"/>
                <w:sz w:val="8"/>
                <w:szCs w:val="8"/>
              </w:rPr>
            </w:pPr>
          </w:p>
          <w:p w:rsidR="00AE1409" w:rsidRPr="00844F51" w:rsidRDefault="00AE1409" w:rsidP="00EA7D2C">
            <w:pPr>
              <w:pStyle w:val="Nagwek1"/>
              <w:shd w:val="clear" w:color="auto" w:fill="FFFFFF" w:themeFill="background1"/>
              <w:ind w:left="299" w:hanging="299"/>
              <w:rPr>
                <w:b w:val="0"/>
                <w:sz w:val="22"/>
                <w:szCs w:val="22"/>
                <w:lang w:val="pl-PL"/>
              </w:rPr>
            </w:pPr>
            <w:r w:rsidRPr="00844F51">
              <w:rPr>
                <w:b w:val="0"/>
                <w:sz w:val="22"/>
                <w:szCs w:val="22"/>
                <w:lang w:val="pl-PL"/>
              </w:rPr>
              <w:t xml:space="preserve">     Dyscyplina: </w:t>
            </w:r>
          </w:p>
          <w:p w:rsidR="00AE1409" w:rsidRPr="00A049A3" w:rsidRDefault="00AE1409" w:rsidP="00EA7D2C">
            <w:pPr>
              <w:pStyle w:val="Nagwek1"/>
              <w:shd w:val="clear" w:color="auto" w:fill="FFFFFF" w:themeFill="background1"/>
              <w:tabs>
                <w:tab w:val="left" w:pos="299"/>
              </w:tabs>
              <w:rPr>
                <w:b w:val="0"/>
                <w:sz w:val="8"/>
                <w:szCs w:val="8"/>
                <w:lang w:val="pl-PL"/>
              </w:rPr>
            </w:pPr>
            <w:r w:rsidRPr="00A049A3">
              <w:rPr>
                <w:b w:val="0"/>
                <w:sz w:val="18"/>
                <w:szCs w:val="18"/>
                <w:lang w:val="pl-PL"/>
              </w:rPr>
              <w:t xml:space="preserve">  </w:t>
            </w:r>
          </w:p>
          <w:p w:rsidR="00AE1409" w:rsidRPr="00A049A3" w:rsidRDefault="00EB37B6" w:rsidP="00EA7D2C">
            <w:pPr>
              <w:pStyle w:val="Nagwek1"/>
              <w:shd w:val="clear" w:color="auto" w:fill="FFFFFF" w:themeFill="background1"/>
              <w:rPr>
                <w:b w:val="0"/>
                <w:sz w:val="20"/>
                <w:szCs w:val="20"/>
                <w:lang w:val="pl-PL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3042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val="pl-PL"/>
              </w:rPr>
              <w:t xml:space="preserve"> </w:t>
            </w:r>
            <w:r w:rsidR="00AE1409" w:rsidRPr="00A049A3">
              <w:rPr>
                <w:b w:val="0"/>
                <w:sz w:val="20"/>
                <w:szCs w:val="20"/>
                <w:lang w:val="pl-PL"/>
              </w:rPr>
              <w:t>nauki o bezpieczeństwie</w:t>
            </w:r>
          </w:p>
          <w:p w:rsidR="00AE1409" w:rsidRPr="00A049A3" w:rsidRDefault="00EB37B6" w:rsidP="00EA7D2C">
            <w:pPr>
              <w:pStyle w:val="Nagwek1"/>
              <w:shd w:val="clear" w:color="auto" w:fill="FFFFFF" w:themeFill="background1"/>
              <w:rPr>
                <w:b w:val="0"/>
                <w:sz w:val="20"/>
                <w:szCs w:val="20"/>
                <w:lang w:val="pl-PL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3361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  <w:lang w:val="pl-PL"/>
              </w:rPr>
              <w:t xml:space="preserve"> </w:t>
            </w:r>
            <w:r w:rsidR="00AE1409" w:rsidRPr="00A049A3">
              <w:rPr>
                <w:b w:val="0"/>
                <w:sz w:val="20"/>
                <w:szCs w:val="20"/>
                <w:lang w:val="pl-PL"/>
              </w:rPr>
              <w:t>nauki prawne</w:t>
            </w:r>
          </w:p>
          <w:p w:rsidR="00AE1409" w:rsidRPr="00A049A3" w:rsidRDefault="00EB37B6" w:rsidP="00EA7D2C">
            <w:pPr>
              <w:pStyle w:val="Nagwek1"/>
              <w:shd w:val="clear" w:color="auto" w:fill="FFFFFF" w:themeFill="background1"/>
              <w:rPr>
                <w:b w:val="0"/>
                <w:i/>
                <w:sz w:val="20"/>
                <w:szCs w:val="20"/>
                <w:lang w:val="pl-PL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6008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1409"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="00AE1409" w:rsidRPr="00A049A3">
              <w:rPr>
                <w:b w:val="0"/>
                <w:sz w:val="20"/>
                <w:szCs w:val="20"/>
                <w:lang w:val="pl-PL"/>
              </w:rPr>
              <w:t xml:space="preserve">inna </w:t>
            </w:r>
            <w:r w:rsidR="00AE1409" w:rsidRPr="00A049A3">
              <w:rPr>
                <w:b w:val="0"/>
                <w:i/>
                <w:sz w:val="20"/>
                <w:szCs w:val="20"/>
                <w:lang w:val="pl-PL"/>
              </w:rPr>
              <w:t>(jaka?)………………………</w:t>
            </w:r>
          </w:p>
          <w:p w:rsidR="00AE1409" w:rsidRPr="00A049A3" w:rsidRDefault="00AE1409" w:rsidP="00EA7D2C">
            <w:pPr>
              <w:pStyle w:val="Nagwek1"/>
              <w:shd w:val="clear" w:color="auto" w:fill="FFFFFF" w:themeFill="background1"/>
              <w:rPr>
                <w:b w:val="0"/>
                <w:sz w:val="8"/>
                <w:szCs w:val="8"/>
                <w:lang w:val="pl-PL"/>
              </w:rPr>
            </w:pPr>
          </w:p>
        </w:tc>
      </w:tr>
      <w:tr w:rsidR="00AE1409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10823" w:type="dxa"/>
            <w:gridSpan w:val="10"/>
            <w:shd w:val="clear" w:color="auto" w:fill="C6D9F1"/>
          </w:tcPr>
          <w:p w:rsidR="00AE1409" w:rsidRPr="00A049A3" w:rsidRDefault="00AE1409" w:rsidP="00EA7D2C">
            <w:pPr>
              <w:jc w:val="center"/>
              <w:rPr>
                <w:rFonts w:cs="Calibri"/>
                <w:b/>
                <w:sz w:val="6"/>
                <w:szCs w:val="6"/>
              </w:rPr>
            </w:pPr>
          </w:p>
          <w:p w:rsidR="00AE1409" w:rsidRPr="00A049A3" w:rsidRDefault="00AE1409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Wysokość i źródła finansowania</w:t>
            </w:r>
          </w:p>
          <w:p w:rsidR="00AE1409" w:rsidRPr="00A049A3" w:rsidRDefault="00AE1409" w:rsidP="00EA7D2C">
            <w:pPr>
              <w:ind w:right="403"/>
              <w:jc w:val="center"/>
              <w:rPr>
                <w:rFonts w:cs="Calibri"/>
                <w:i/>
                <w:sz w:val="18"/>
                <w:szCs w:val="18"/>
              </w:rPr>
            </w:pPr>
            <w:r w:rsidRPr="00A049A3">
              <w:rPr>
                <w:rFonts w:cs="Calibri"/>
                <w:b/>
                <w:i/>
                <w:sz w:val="18"/>
                <w:szCs w:val="18"/>
              </w:rPr>
              <w:t>(</w:t>
            </w:r>
            <w:r w:rsidRPr="00A049A3">
              <w:rPr>
                <w:rFonts w:cs="Calibri"/>
                <w:i/>
                <w:sz w:val="18"/>
                <w:szCs w:val="18"/>
              </w:rPr>
              <w:t>proszę podać wysokość opłat za opublikowanie monografii naukowej poniesionych przez podmiot oraz źródło ich finansowania</w:t>
            </w:r>
            <w:r>
              <w:rPr>
                <w:rFonts w:cs="Calibri"/>
                <w:i/>
                <w:sz w:val="18"/>
                <w:szCs w:val="18"/>
              </w:rPr>
              <w:t xml:space="preserve">, </w:t>
            </w:r>
            <w:r>
              <w:rPr>
                <w:rFonts w:cs="Calibri"/>
                <w:i/>
                <w:sz w:val="18"/>
                <w:szCs w:val="18"/>
              </w:rPr>
              <w:br/>
            </w:r>
            <w:r w:rsidRPr="00991709">
              <w:rPr>
                <w:rFonts w:cs="Calibri"/>
                <w:i/>
                <w:sz w:val="18"/>
                <w:szCs w:val="18"/>
              </w:rPr>
              <w:t>nie wliczając kosztów poniesionych w związku z przygotowaniem publikacji, takich jak np. tłumaczenie, badania itp.)</w:t>
            </w:r>
          </w:p>
        </w:tc>
      </w:tr>
      <w:tr w:rsidR="00AE1409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14"/>
        </w:trPr>
        <w:tc>
          <w:tcPr>
            <w:tcW w:w="10823" w:type="dxa"/>
            <w:gridSpan w:val="10"/>
          </w:tcPr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  <w:p w:rsidR="00AE1409" w:rsidRPr="00844F51" w:rsidRDefault="00AE1409" w:rsidP="00EA7D2C">
            <w:pPr>
              <w:pStyle w:val="Nagwek1"/>
              <w:shd w:val="clear" w:color="auto" w:fill="FFFFFF" w:themeFill="background1"/>
              <w:tabs>
                <w:tab w:val="left" w:pos="399"/>
              </w:tabs>
              <w:rPr>
                <w:b w:val="0"/>
                <w:sz w:val="22"/>
                <w:szCs w:val="22"/>
                <w:lang w:val="pl-PL"/>
              </w:rPr>
            </w:pPr>
            <w:r w:rsidRPr="00844F51">
              <w:rPr>
                <w:b w:val="0"/>
                <w:sz w:val="22"/>
                <w:szCs w:val="22"/>
                <w:lang w:val="pl-PL"/>
              </w:rPr>
              <w:t xml:space="preserve">      Opłaty za publikacje: </w:t>
            </w:r>
          </w:p>
          <w:p w:rsidR="00AE1409" w:rsidRPr="00EB37B6" w:rsidRDefault="00EB37B6" w:rsidP="00EA7D2C">
            <w:pPr>
              <w:ind w:left="404"/>
              <w:rPr>
                <w:sz w:val="16"/>
                <w:szCs w:val="16"/>
              </w:rPr>
            </w:pPr>
            <w:r w:rsidRPr="00EB37B6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EB37B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7871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EB37B6">
              <w:rPr>
                <w:rFonts w:eastAsiaTheme="minorHAnsi"/>
                <w:sz w:val="26"/>
                <w:szCs w:val="26"/>
              </w:rPr>
              <w:t xml:space="preserve"> </w:t>
            </w:r>
            <w:r w:rsidR="00AE1409" w:rsidRPr="00EB37B6">
              <w:rPr>
                <w:sz w:val="20"/>
                <w:szCs w:val="20"/>
              </w:rPr>
              <w:t xml:space="preserve">publikacja </w:t>
            </w:r>
            <w:proofErr w:type="spellStart"/>
            <w:r w:rsidR="00AE1409" w:rsidRPr="00EB37B6">
              <w:rPr>
                <w:sz w:val="20"/>
                <w:szCs w:val="20"/>
              </w:rPr>
              <w:t>bezkosztowa</w:t>
            </w:r>
            <w:proofErr w:type="spellEnd"/>
            <w:r w:rsidR="00AE1409" w:rsidRPr="00EB37B6">
              <w:rPr>
                <w:sz w:val="20"/>
                <w:szCs w:val="20"/>
              </w:rPr>
              <w:t xml:space="preserve"> (brak kosztów zewnętrznych lub wydawnictwo własne)</w:t>
            </w:r>
          </w:p>
          <w:p w:rsidR="00AE1409" w:rsidRPr="00EB37B6" w:rsidRDefault="00EB37B6" w:rsidP="00EA7D2C">
            <w:pPr>
              <w:tabs>
                <w:tab w:val="left" w:pos="399"/>
              </w:tabs>
              <w:ind w:left="404"/>
              <w:rPr>
                <w:sz w:val="20"/>
                <w:szCs w:val="20"/>
              </w:rPr>
            </w:pPr>
            <w:r w:rsidRPr="00EB37B6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EB37B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5134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EB37B6">
              <w:rPr>
                <w:rFonts w:eastAsiaTheme="minorHAnsi"/>
                <w:sz w:val="26"/>
                <w:szCs w:val="26"/>
              </w:rPr>
              <w:t xml:space="preserve"> </w:t>
            </w:r>
            <w:r w:rsidR="00AE1409" w:rsidRPr="00EB37B6">
              <w:rPr>
                <w:sz w:val="20"/>
                <w:szCs w:val="20"/>
              </w:rPr>
              <w:t>środki finansowe, o których mowa w art. 365 pkt 2 ustawy *</w:t>
            </w:r>
          </w:p>
          <w:p w:rsidR="00AE1409" w:rsidRPr="00EB37B6" w:rsidRDefault="00EB37B6" w:rsidP="00EA7D2C">
            <w:pPr>
              <w:tabs>
                <w:tab w:val="left" w:pos="263"/>
              </w:tabs>
              <w:ind w:left="404"/>
              <w:rPr>
                <w:sz w:val="20"/>
                <w:szCs w:val="20"/>
              </w:rPr>
            </w:pPr>
            <w:r w:rsidRPr="00EB37B6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EB37B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7261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EB37B6">
              <w:rPr>
                <w:rFonts w:eastAsiaTheme="minorHAnsi"/>
                <w:sz w:val="26"/>
                <w:szCs w:val="26"/>
              </w:rPr>
              <w:t xml:space="preserve"> </w:t>
            </w:r>
            <w:r w:rsidR="00AE1409" w:rsidRPr="00EB37B6">
              <w:rPr>
                <w:sz w:val="20"/>
                <w:szCs w:val="20"/>
              </w:rPr>
              <w:t>środki finansowe przyznane na realizację projektu w zakresie badań naukowych lub prac rozwojowych **</w:t>
            </w:r>
          </w:p>
          <w:p w:rsidR="00AE1409" w:rsidRPr="00EB37B6" w:rsidRDefault="00EB37B6" w:rsidP="00EA7D2C">
            <w:pPr>
              <w:tabs>
                <w:tab w:val="left" w:pos="263"/>
              </w:tabs>
              <w:ind w:left="404"/>
              <w:rPr>
                <w:sz w:val="18"/>
                <w:szCs w:val="18"/>
              </w:rPr>
            </w:pPr>
            <w:r w:rsidRPr="00EB37B6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EB37B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5293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B6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AE1409" w:rsidRPr="00EB37B6">
              <w:rPr>
                <w:rFonts w:eastAsiaTheme="minorHAnsi"/>
                <w:sz w:val="26"/>
                <w:szCs w:val="26"/>
              </w:rPr>
              <w:t xml:space="preserve"> </w:t>
            </w:r>
            <w:r w:rsidR="00AE1409" w:rsidRPr="00EB37B6">
              <w:rPr>
                <w:sz w:val="20"/>
                <w:szCs w:val="20"/>
              </w:rPr>
              <w:t>inne</w:t>
            </w:r>
          </w:p>
          <w:p w:rsidR="00AE1409" w:rsidRPr="00A049A3" w:rsidRDefault="00AE1409" w:rsidP="00EA7D2C">
            <w:pPr>
              <w:tabs>
                <w:tab w:val="left" w:pos="263"/>
              </w:tabs>
              <w:ind w:left="404"/>
              <w:rPr>
                <w:sz w:val="6"/>
                <w:szCs w:val="6"/>
              </w:rPr>
            </w:pPr>
          </w:p>
          <w:p w:rsidR="00AE1409" w:rsidRPr="00A049A3" w:rsidRDefault="00AE1409" w:rsidP="00EA7D2C">
            <w:pPr>
              <w:tabs>
                <w:tab w:val="left" w:pos="263"/>
              </w:tabs>
              <w:ind w:left="404"/>
              <w:rPr>
                <w:sz w:val="6"/>
                <w:szCs w:val="6"/>
              </w:rPr>
            </w:pPr>
          </w:p>
          <w:p w:rsidR="00AE1409" w:rsidRPr="00A049A3" w:rsidRDefault="00AE1409" w:rsidP="00EA7D2C">
            <w:pPr>
              <w:tabs>
                <w:tab w:val="left" w:pos="121"/>
              </w:tabs>
              <w:ind w:left="263"/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 xml:space="preserve">   </w:t>
            </w:r>
            <w:r w:rsidRPr="00A049A3">
              <w:rPr>
                <w:sz w:val="20"/>
                <w:szCs w:val="20"/>
              </w:rPr>
              <w:t>Kwota</w:t>
            </w:r>
            <w:r w:rsidRPr="00A049A3">
              <w:rPr>
                <w:sz w:val="18"/>
                <w:szCs w:val="18"/>
              </w:rPr>
              <w:t xml:space="preserve"> </w:t>
            </w:r>
            <w:r w:rsidRPr="00A049A3">
              <w:rPr>
                <w:sz w:val="20"/>
                <w:szCs w:val="20"/>
              </w:rPr>
              <w:t>zł (wysokość opłat poniesionych na rzecz wydawnictwa zewnętrznego w złotych w ujęciu brutto)</w:t>
            </w:r>
          </w:p>
          <w:p w:rsidR="00AE1409" w:rsidRPr="00A049A3" w:rsidRDefault="00AE1409" w:rsidP="00EA7D2C">
            <w:pPr>
              <w:tabs>
                <w:tab w:val="left" w:pos="263"/>
              </w:tabs>
              <w:rPr>
                <w:sz w:val="4"/>
                <w:szCs w:val="4"/>
              </w:rPr>
            </w:pPr>
            <w:r w:rsidRPr="00A049A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03719B" wp14:editId="1029FC1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-212090</wp:posOffset>
                      </wp:positionV>
                      <wp:extent cx="906145" cy="226695"/>
                      <wp:effectExtent l="0" t="0" r="27305" b="20955"/>
                      <wp:wrapTight wrapText="bothSides">
                        <wp:wrapPolygon edited="0">
                          <wp:start x="0" y="0"/>
                          <wp:lineTo x="0" y="21782"/>
                          <wp:lineTo x="21797" y="21782"/>
                          <wp:lineTo x="2179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409" w:rsidRPr="008803DE" w:rsidRDefault="00AE1409" w:rsidP="00AE14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5.7pt;margin-top:-16.7pt;width:71.3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">
                      <v:textbox>
                        <w:txbxContent>
                          <w:p w:rsidR="00AE1409" w:rsidRPr="008803DE" w:rsidRDefault="00AE1409" w:rsidP="00AE14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E1409" w:rsidRPr="00A049A3" w:rsidRDefault="00AE1409" w:rsidP="00EA7D2C">
            <w:pPr>
              <w:tabs>
                <w:tab w:val="left" w:pos="263"/>
              </w:tabs>
              <w:rPr>
                <w:sz w:val="4"/>
                <w:szCs w:val="4"/>
              </w:rPr>
            </w:pPr>
          </w:p>
          <w:p w:rsidR="00AE1409" w:rsidRPr="00A049A3" w:rsidRDefault="00AE1409" w:rsidP="00EA7D2C">
            <w:pPr>
              <w:tabs>
                <w:tab w:val="left" w:pos="263"/>
              </w:tabs>
              <w:rPr>
                <w:sz w:val="4"/>
                <w:szCs w:val="4"/>
              </w:rPr>
            </w:pPr>
          </w:p>
        </w:tc>
      </w:tr>
      <w:tr w:rsidR="00AE1409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9"/>
        </w:trPr>
        <w:tc>
          <w:tcPr>
            <w:tcW w:w="5720" w:type="dxa"/>
            <w:gridSpan w:val="8"/>
          </w:tcPr>
          <w:p w:rsidR="00AE1409" w:rsidRPr="00A049A3" w:rsidRDefault="00AE1409" w:rsidP="00EA7D2C">
            <w:pPr>
              <w:rPr>
                <w:sz w:val="8"/>
                <w:szCs w:val="8"/>
              </w:rPr>
            </w:pPr>
          </w:p>
          <w:p w:rsidR="00AE1409" w:rsidRPr="00A049A3" w:rsidRDefault="00AE1409" w:rsidP="00EA7D2C">
            <w:pPr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* Zgodnie z art. 365 pkt 2 ustawy z dnia 20 lipca 2018 r. – Prawo o szk</w:t>
            </w:r>
            <w:r>
              <w:rPr>
                <w:sz w:val="14"/>
                <w:szCs w:val="14"/>
              </w:rPr>
              <w:t>olnictwie wyższym i nauce środki</w:t>
            </w:r>
            <w:r w:rsidRPr="00A049A3">
              <w:rPr>
                <w:sz w:val="14"/>
                <w:szCs w:val="14"/>
              </w:rPr>
              <w:t xml:space="preserve"> finansowe na szkolnictwo wyższe i naukę przeznacza się na utrzymanie i rozwój potencjału badawczego, w tym: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a)</w:t>
            </w:r>
            <w:r w:rsidRPr="00A049A3">
              <w:rPr>
                <w:sz w:val="14"/>
                <w:szCs w:val="14"/>
              </w:rPr>
              <w:tab/>
              <w:t>prowadzenie działalności naukowej,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b)</w:t>
            </w:r>
            <w:r w:rsidRPr="00A049A3">
              <w:rPr>
                <w:sz w:val="14"/>
                <w:szCs w:val="14"/>
              </w:rPr>
              <w:tab/>
              <w:t>realizację inwestycji w obszarze działalności badawczej,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c)</w:t>
            </w:r>
            <w:r w:rsidRPr="00A049A3">
              <w:rPr>
                <w:sz w:val="14"/>
                <w:szCs w:val="14"/>
              </w:rPr>
              <w:tab/>
              <w:t>kształcenie w szkole doktorskiej,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d)</w:t>
            </w:r>
            <w:r w:rsidRPr="00A049A3">
              <w:rPr>
                <w:sz w:val="14"/>
                <w:szCs w:val="14"/>
              </w:rPr>
              <w:tab/>
              <w:t>komercjalizację wyników działalności naukowej oraz know-how związanego z tymi wynikami,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e)</w:t>
            </w:r>
            <w:r w:rsidRPr="00A049A3">
              <w:rPr>
                <w:sz w:val="14"/>
                <w:szCs w:val="14"/>
              </w:rPr>
              <w:tab/>
              <w:t>program „Inicjatywa doskonałości – ucze</w:t>
            </w:r>
            <w:r>
              <w:rPr>
                <w:sz w:val="14"/>
                <w:szCs w:val="14"/>
              </w:rPr>
              <w:t>l</w:t>
            </w:r>
            <w:r w:rsidRPr="00A049A3">
              <w:rPr>
                <w:sz w:val="14"/>
                <w:szCs w:val="14"/>
              </w:rPr>
              <w:t>nia badawcza”,</w:t>
            </w:r>
          </w:p>
          <w:p w:rsidR="00AE1409" w:rsidRPr="00A049A3" w:rsidRDefault="00AE1409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f)</w:t>
            </w:r>
            <w:r w:rsidRPr="00A049A3">
              <w:rPr>
                <w:sz w:val="14"/>
                <w:szCs w:val="14"/>
              </w:rPr>
              <w:tab/>
              <w:t>program „Regionalna inicjatywa doskonałości”,</w:t>
            </w:r>
          </w:p>
          <w:p w:rsidR="00AE1409" w:rsidRPr="00A049A3" w:rsidRDefault="00AE1409" w:rsidP="00EA7D2C">
            <w:pPr>
              <w:tabs>
                <w:tab w:val="left" w:pos="121"/>
              </w:tabs>
            </w:pPr>
            <w:r w:rsidRPr="00A049A3">
              <w:rPr>
                <w:sz w:val="14"/>
                <w:szCs w:val="14"/>
              </w:rPr>
              <w:t>g)</w:t>
            </w:r>
            <w:r w:rsidRPr="00A049A3">
              <w:rPr>
                <w:sz w:val="14"/>
                <w:szCs w:val="14"/>
              </w:rPr>
              <w:tab/>
              <w:t xml:space="preserve">rozwój zawodowy pracowników naukowych w instytucjach PAN, instytucjach badawczych </w:t>
            </w:r>
            <w:r w:rsidRPr="00A049A3">
              <w:rPr>
                <w:sz w:val="14"/>
                <w:szCs w:val="14"/>
              </w:rPr>
              <w:br/>
              <w:t>oraz instytucjach międzynarodowych.</w:t>
            </w:r>
          </w:p>
        </w:tc>
        <w:tc>
          <w:tcPr>
            <w:tcW w:w="5103" w:type="dxa"/>
            <w:gridSpan w:val="2"/>
          </w:tcPr>
          <w:p w:rsidR="00AE1409" w:rsidRPr="00A049A3" w:rsidRDefault="00AE1409" w:rsidP="00EA7D2C">
            <w:pPr>
              <w:jc w:val="both"/>
              <w:rPr>
                <w:sz w:val="8"/>
                <w:szCs w:val="8"/>
              </w:rPr>
            </w:pPr>
          </w:p>
          <w:p w:rsidR="00AE1409" w:rsidRPr="00A049A3" w:rsidRDefault="00AE1409" w:rsidP="00EA7D2C">
            <w:pPr>
              <w:jc w:val="both"/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** wysokość opłat za wydanie publikacji poniesionych ze środków finansowych przyznanych na realizację projektów obejmujących badania naukowe, prace rozwojowe lub upowszechnianie nauki, finansowanych z programów  i przedsięwzięć ustanawianych przez ministra, stypendiów i nagród ministra, zadań finansowych z udziałem środków pochodzących z budżetu Unii Europejskiej albo niepodlegających zwrotowi środków z pomocy udzielanej przez państwa członkowskie Europejskiego Porozumienia o Wolnym Handlu (EFTA), albo z innych środków pochodzących ze źródeł zagranicznych niepodlegających zwrotowi oraz przez instytucje zagraniczne lub organizacje międzynarodowe.</w:t>
            </w:r>
          </w:p>
        </w:tc>
      </w:tr>
    </w:tbl>
    <w:p w:rsidR="00AE1409" w:rsidRPr="00A049A3" w:rsidRDefault="00AE1409" w:rsidP="00AE1409">
      <w:pPr>
        <w:jc w:val="center"/>
        <w:rPr>
          <w:b/>
        </w:rPr>
      </w:pPr>
    </w:p>
    <w:p w:rsidR="00AE1409" w:rsidRPr="00B843F4" w:rsidRDefault="00AE1409" w:rsidP="00AE1409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Oświadczenie autora o afiliacji</w:t>
      </w:r>
    </w:p>
    <w:p w:rsidR="00AE1409" w:rsidRPr="00B843F4" w:rsidRDefault="00AE1409" w:rsidP="00AE1409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 xml:space="preserve">zgłaszającego publikację naukową do zamieszczenia </w:t>
      </w:r>
    </w:p>
    <w:p w:rsidR="00AE1409" w:rsidRPr="00B843F4" w:rsidRDefault="00AE1409" w:rsidP="00AE1409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w Polskiej Bibliografii Naukowej</w:t>
      </w:r>
    </w:p>
    <w:p w:rsidR="00AE1409" w:rsidRDefault="00AE1409" w:rsidP="00AE1409">
      <w:pPr>
        <w:rPr>
          <w:sz w:val="28"/>
          <w:szCs w:val="28"/>
        </w:rPr>
      </w:pPr>
    </w:p>
    <w:p w:rsidR="00AE1409" w:rsidRDefault="00AE1409" w:rsidP="00AE1409">
      <w:pPr>
        <w:rPr>
          <w:sz w:val="28"/>
          <w:szCs w:val="28"/>
        </w:rPr>
      </w:pPr>
    </w:p>
    <w:p w:rsidR="00AE1409" w:rsidRDefault="00AE1409" w:rsidP="00AE1409">
      <w:pPr>
        <w:rPr>
          <w:sz w:val="28"/>
          <w:szCs w:val="28"/>
        </w:rPr>
      </w:pPr>
    </w:p>
    <w:p w:rsidR="00AE1409" w:rsidRPr="00B843F4" w:rsidRDefault="00AE1409" w:rsidP="00AE1409">
      <w:pPr>
        <w:rPr>
          <w:sz w:val="28"/>
          <w:szCs w:val="28"/>
        </w:rPr>
      </w:pPr>
    </w:p>
    <w:p w:rsidR="00AE1409" w:rsidRPr="00B843F4" w:rsidRDefault="00AE1409" w:rsidP="00AE1409">
      <w:pPr>
        <w:spacing w:line="360" w:lineRule="auto"/>
        <w:jc w:val="center"/>
        <w:rPr>
          <w:sz w:val="28"/>
          <w:szCs w:val="28"/>
        </w:rPr>
      </w:pPr>
      <w:r w:rsidRPr="00B843F4">
        <w:rPr>
          <w:sz w:val="28"/>
          <w:szCs w:val="28"/>
        </w:rPr>
        <w:t xml:space="preserve">Oświadczam, że wyżej wymieniona publikacja </w:t>
      </w:r>
      <w:r>
        <w:rPr>
          <w:sz w:val="28"/>
          <w:szCs w:val="28"/>
        </w:rPr>
        <w:t xml:space="preserve">stanowi część dorobku naukowego Akademii </w:t>
      </w:r>
      <w:r w:rsidRPr="00B843F4">
        <w:rPr>
          <w:sz w:val="28"/>
          <w:szCs w:val="28"/>
        </w:rPr>
        <w:t>Policji w Szczytnie</w:t>
      </w:r>
    </w:p>
    <w:p w:rsidR="00AE1409" w:rsidRPr="00A049A3" w:rsidRDefault="00AE1409" w:rsidP="00AE1409"/>
    <w:p w:rsidR="00AE1409" w:rsidRDefault="00AE1409" w:rsidP="00AE1409"/>
    <w:p w:rsidR="00AE1409" w:rsidRDefault="00AE1409" w:rsidP="00AE1409"/>
    <w:p w:rsidR="00AE1409" w:rsidRDefault="00AE1409" w:rsidP="00AE1409"/>
    <w:p w:rsidR="00AE1409" w:rsidRDefault="00AE1409" w:rsidP="00AE1409"/>
    <w:p w:rsidR="00AE1409" w:rsidRDefault="00AE1409" w:rsidP="00AE1409"/>
    <w:p w:rsidR="00AE1409" w:rsidRPr="00A049A3" w:rsidRDefault="00AE1409" w:rsidP="00AE1409"/>
    <w:p w:rsidR="00AE1409" w:rsidRPr="00A049A3" w:rsidRDefault="00AE1409" w:rsidP="00AE1409"/>
    <w:p w:rsidR="00AE1409" w:rsidRPr="00A049A3" w:rsidRDefault="00AE1409" w:rsidP="00AE1409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…………………..………                                                                                                           ……………………………….…………. </w:t>
      </w:r>
    </w:p>
    <w:p w:rsidR="00AE1409" w:rsidRPr="00A049A3" w:rsidRDefault="00AE1409" w:rsidP="00AE1409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     ( miejsce i data)                                                                                                                           (podpis zgłaszającego publikację)</w:t>
      </w:r>
    </w:p>
    <w:p w:rsidR="00AE1409" w:rsidRPr="00A049A3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Default="00AE1409" w:rsidP="00AE1409">
      <w:pPr>
        <w:rPr>
          <w:sz w:val="16"/>
          <w:szCs w:val="16"/>
        </w:rPr>
      </w:pPr>
    </w:p>
    <w:p w:rsidR="00AE1409" w:rsidRPr="00A049A3" w:rsidRDefault="00AE1409" w:rsidP="00AE1409">
      <w:pPr>
        <w:rPr>
          <w:sz w:val="16"/>
          <w:szCs w:val="16"/>
        </w:rPr>
      </w:pPr>
    </w:p>
    <w:p w:rsidR="00AE1409" w:rsidRPr="00A049A3" w:rsidRDefault="00AE1409" w:rsidP="00AE1409">
      <w:pPr>
        <w:rPr>
          <w:sz w:val="16"/>
          <w:szCs w:val="16"/>
        </w:rPr>
      </w:pPr>
    </w:p>
    <w:p w:rsidR="00AE1409" w:rsidRPr="00A049A3" w:rsidRDefault="00AE1409" w:rsidP="00AE1409">
      <w:pPr>
        <w:rPr>
          <w:sz w:val="16"/>
          <w:szCs w:val="16"/>
        </w:rPr>
      </w:pPr>
      <w:r w:rsidRPr="00A049A3">
        <w:rPr>
          <w:sz w:val="16"/>
          <w:szCs w:val="16"/>
        </w:rPr>
        <w:tab/>
      </w:r>
    </w:p>
    <w:p w:rsidR="00AE1409" w:rsidRPr="00B843F4" w:rsidRDefault="00AE1409" w:rsidP="00AE1409">
      <w:pPr>
        <w:spacing w:line="360" w:lineRule="auto"/>
        <w:jc w:val="center"/>
        <w:rPr>
          <w:sz w:val="28"/>
          <w:szCs w:val="28"/>
        </w:rPr>
      </w:pPr>
      <w:r w:rsidRPr="00B843F4">
        <w:rPr>
          <w:rStyle w:val="markedcontent"/>
          <w:sz w:val="28"/>
          <w:szCs w:val="28"/>
        </w:rPr>
        <w:t>Oświadczam, że z</w:t>
      </w:r>
      <w:r w:rsidRPr="00B843F4">
        <w:rPr>
          <w:sz w:val="28"/>
          <w:szCs w:val="28"/>
        </w:rPr>
        <w:t>apoznałem/</w:t>
      </w:r>
      <w:proofErr w:type="spellStart"/>
      <w:r w:rsidRPr="00B843F4">
        <w:rPr>
          <w:sz w:val="28"/>
          <w:szCs w:val="28"/>
        </w:rPr>
        <w:t>am</w:t>
      </w:r>
      <w:proofErr w:type="spellEnd"/>
      <w:r w:rsidRPr="00B843F4">
        <w:rPr>
          <w:sz w:val="28"/>
          <w:szCs w:val="28"/>
        </w:rPr>
        <w:t xml:space="preserve"> się z klauzulą RODO, stanowiącą załącznik </w:t>
      </w:r>
      <w:r w:rsidRPr="00B843F4">
        <w:rPr>
          <w:sz w:val="28"/>
          <w:szCs w:val="28"/>
        </w:rPr>
        <w:br/>
        <w:t>nr 7 do niniejszego zarządzenia</w:t>
      </w:r>
    </w:p>
    <w:p w:rsidR="00AE1409" w:rsidRPr="00A049A3" w:rsidRDefault="00AE1409" w:rsidP="00AE1409">
      <w:pPr>
        <w:pStyle w:val="Akapitzlist"/>
        <w:tabs>
          <w:tab w:val="left" w:pos="284"/>
        </w:tabs>
        <w:jc w:val="both"/>
      </w:pPr>
    </w:p>
    <w:p w:rsidR="00AE1409" w:rsidRPr="00A049A3" w:rsidRDefault="00AE1409" w:rsidP="00AE1409">
      <w:pPr>
        <w:pStyle w:val="Akapitzlist"/>
        <w:tabs>
          <w:tab w:val="left" w:pos="284"/>
        </w:tabs>
        <w:ind w:left="0"/>
        <w:jc w:val="both"/>
      </w:pPr>
    </w:p>
    <w:p w:rsidR="00AE1409" w:rsidRPr="00A049A3" w:rsidRDefault="00AE1409" w:rsidP="00AE1409">
      <w:pPr>
        <w:pStyle w:val="Akapitzlist"/>
        <w:tabs>
          <w:tab w:val="left" w:pos="284"/>
        </w:tabs>
        <w:ind w:left="0"/>
        <w:jc w:val="both"/>
      </w:pPr>
    </w:p>
    <w:p w:rsidR="00AE1409" w:rsidRDefault="00AE1409" w:rsidP="00AE1409">
      <w:pPr>
        <w:pStyle w:val="Akapitzlist"/>
        <w:tabs>
          <w:tab w:val="left" w:pos="284"/>
        </w:tabs>
        <w:ind w:left="0"/>
        <w:jc w:val="both"/>
      </w:pPr>
    </w:p>
    <w:p w:rsidR="00AE1409" w:rsidRPr="00A049A3" w:rsidRDefault="00AE1409" w:rsidP="00AE1409">
      <w:pPr>
        <w:pStyle w:val="Akapitzlist"/>
        <w:tabs>
          <w:tab w:val="left" w:pos="284"/>
        </w:tabs>
        <w:ind w:left="0"/>
        <w:jc w:val="both"/>
      </w:pPr>
    </w:p>
    <w:p w:rsidR="00AE1409" w:rsidRPr="00A049A3" w:rsidRDefault="00AE1409" w:rsidP="00AE1409">
      <w:pPr>
        <w:pStyle w:val="Akapitzlist"/>
        <w:tabs>
          <w:tab w:val="left" w:pos="284"/>
        </w:tabs>
        <w:ind w:left="0"/>
        <w:jc w:val="both"/>
      </w:pPr>
    </w:p>
    <w:p w:rsidR="00AE1409" w:rsidRPr="00A049A3" w:rsidRDefault="00AE1409" w:rsidP="00AE1409">
      <w:pPr>
        <w:jc w:val="both"/>
        <w:rPr>
          <w:sz w:val="16"/>
          <w:szCs w:val="16"/>
        </w:rPr>
      </w:pPr>
      <w:r w:rsidRPr="00A049A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049A3">
        <w:rPr>
          <w:sz w:val="16"/>
          <w:szCs w:val="16"/>
        </w:rPr>
        <w:t xml:space="preserve">..........................................................                                                                                                                                                                      </w:t>
      </w:r>
    </w:p>
    <w:p w:rsidR="00AE1409" w:rsidRPr="00A049A3" w:rsidRDefault="00AE1409" w:rsidP="00AE1409">
      <w:pPr>
        <w:jc w:val="both"/>
        <w:rPr>
          <w:sz w:val="16"/>
          <w:szCs w:val="16"/>
        </w:rPr>
      </w:pPr>
      <w:r w:rsidRPr="00A049A3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A049A3">
        <w:rPr>
          <w:sz w:val="16"/>
          <w:szCs w:val="16"/>
        </w:rPr>
        <w:t>(czytelny podpis)</w:t>
      </w:r>
    </w:p>
    <w:p w:rsidR="00AE1409" w:rsidRPr="00A049A3" w:rsidRDefault="00AE1409" w:rsidP="00AE1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1409" w:rsidRDefault="00AE1409" w:rsidP="00AE14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0E15" w:rsidRDefault="00850E15" w:rsidP="00850E15">
      <w:pPr>
        <w:jc w:val="center"/>
        <w:rPr>
          <w:b/>
        </w:rPr>
      </w:pPr>
      <w:r>
        <w:rPr>
          <w:b/>
        </w:rPr>
        <w:lastRenderedPageBreak/>
        <w:t xml:space="preserve">Oświadczenie autora </w:t>
      </w:r>
    </w:p>
    <w:p w:rsidR="00850E15" w:rsidRDefault="00850E15" w:rsidP="00850E15">
      <w:pPr>
        <w:jc w:val="center"/>
        <w:rPr>
          <w:b/>
        </w:rPr>
      </w:pPr>
      <w:r>
        <w:rPr>
          <w:b/>
        </w:rPr>
        <w:t xml:space="preserve">zgłaszającego publikację naukową do zamieszczenia </w:t>
      </w:r>
    </w:p>
    <w:p w:rsidR="00850E15" w:rsidRDefault="00850E15" w:rsidP="00850E15">
      <w:pPr>
        <w:jc w:val="center"/>
        <w:rPr>
          <w:b/>
        </w:rPr>
      </w:pPr>
      <w:r>
        <w:rPr>
          <w:b/>
        </w:rPr>
        <w:t>w Repozytorium Otwartych Publikacji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Naukowych OPEN</w:t>
      </w:r>
    </w:p>
    <w:p w:rsidR="00850E15" w:rsidRDefault="00850E15" w:rsidP="00850E15">
      <w:pPr>
        <w:jc w:val="both"/>
        <w:rPr>
          <w:rStyle w:val="markedcontent"/>
        </w:rPr>
      </w:pPr>
    </w:p>
    <w:p w:rsidR="00850E15" w:rsidRDefault="00850E15" w:rsidP="00850E15">
      <w:pPr>
        <w:pStyle w:val="Akapitzlist"/>
        <w:tabs>
          <w:tab w:val="left" w:pos="284"/>
        </w:tabs>
        <w:ind w:left="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Oświadczam, że:</w:t>
      </w:r>
    </w:p>
    <w:p w:rsidR="00850E15" w:rsidRDefault="00850E15" w:rsidP="00850E15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Style w:val="markedconten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jestem </w:t>
      </w:r>
      <w:r>
        <w:rPr>
          <w:rStyle w:val="markedcontent"/>
          <w:color w:val="auto"/>
          <w:sz w:val="22"/>
          <w:szCs w:val="22"/>
        </w:rPr>
        <w:t xml:space="preserve">uprawniony/a do dysponowania utworem, zgłoszonym do udostępnienia </w:t>
      </w:r>
      <w:r>
        <w:rPr>
          <w:rStyle w:val="markedcontent"/>
          <w:color w:val="auto"/>
          <w:sz w:val="22"/>
          <w:szCs w:val="22"/>
        </w:rPr>
        <w:br/>
        <w:t>w  Repozytorium Otwartych Publikacji Naukowych OPEN;</w:t>
      </w:r>
    </w:p>
    <w:p w:rsidR="00850E15" w:rsidRDefault="00850E15" w:rsidP="00850E15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Style w:val="markedcontent"/>
          <w:color w:val="auto"/>
          <w:sz w:val="22"/>
          <w:szCs w:val="22"/>
        </w:rPr>
      </w:pPr>
      <w:r>
        <w:rPr>
          <w:rStyle w:val="markedcontent"/>
          <w:color w:val="auto"/>
          <w:sz w:val="22"/>
          <w:szCs w:val="22"/>
        </w:rPr>
        <w:t xml:space="preserve">deponowanie i udostępnianie danych w otwartym dostępie jest zgodne z zapisami umów gwarantowanych i nie narusza: 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praw i obowiązków wynikających z </w:t>
      </w:r>
      <w:r>
        <w:rPr>
          <w:rStyle w:val="markedcontent"/>
          <w:i/>
          <w:sz w:val="22"/>
          <w:szCs w:val="22"/>
        </w:rPr>
        <w:t>Regulaminu zarządzania prawami autorskimi, prawami pokrewnymi, prawami własności przemysłowej oraz zasad komercjalizacji w WSPol</w:t>
      </w:r>
      <w:r>
        <w:rPr>
          <w:rStyle w:val="markedcontent"/>
          <w:sz w:val="22"/>
          <w:szCs w:val="22"/>
        </w:rPr>
        <w:t xml:space="preserve"> (</w:t>
      </w:r>
      <w:r>
        <w:rPr>
          <w:sz w:val="22"/>
          <w:szCs w:val="22"/>
        </w:rPr>
        <w:t>uchwała nr 60/IV/2019 r. Senatu Wyższej Szkoły Policji w Szczytnie z dnia 10 września 2019 r. w sprawie uchwalenia regulaminu zarządzania prawami autorskimi, prawami pokrewnymi i prawami własności przemysłowej oraz zasad komercjalizacji w Wyższej Szkole Policji w Szczytnie),</w:t>
      </w:r>
      <w:r>
        <w:rPr>
          <w:rStyle w:val="markedcontent"/>
          <w:sz w:val="22"/>
          <w:szCs w:val="22"/>
        </w:rPr>
        <w:t xml:space="preserve"> postanowień </w:t>
      </w:r>
      <w:r>
        <w:rPr>
          <w:rStyle w:val="markedcontent"/>
          <w:i/>
          <w:sz w:val="22"/>
          <w:szCs w:val="22"/>
        </w:rPr>
        <w:t xml:space="preserve">Polityki otwartego dostępu do publikacji naukowych o danych badawczych pracowników Wyższej Szkoły Policji </w:t>
      </w:r>
      <w:r>
        <w:rPr>
          <w:rStyle w:val="markedcontent"/>
          <w:i/>
          <w:sz w:val="22"/>
          <w:szCs w:val="22"/>
        </w:rPr>
        <w:br/>
        <w:t>w Szczytnie</w:t>
      </w:r>
      <w:r>
        <w:rPr>
          <w:rStyle w:val="markedcontent"/>
          <w:sz w:val="22"/>
          <w:szCs w:val="22"/>
        </w:rPr>
        <w:t xml:space="preserve"> lub innych przepisów wewnętrznych </w:t>
      </w:r>
      <w:r>
        <w:rPr>
          <w:sz w:val="22"/>
          <w:szCs w:val="22"/>
        </w:rPr>
        <w:t>Akademii Policji w Szczytnie,</w:t>
      </w:r>
      <w:r>
        <w:rPr>
          <w:rStyle w:val="markedcontent"/>
          <w:sz w:val="22"/>
          <w:szCs w:val="22"/>
        </w:rPr>
        <w:t xml:space="preserve"> 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praw własności intelektualnej lub tajemnic prawnie chronionych </w:t>
      </w:r>
      <w:r>
        <w:rPr>
          <w:sz w:val="22"/>
          <w:szCs w:val="22"/>
        </w:rPr>
        <w:t xml:space="preserve">Akademii Policji </w:t>
      </w:r>
      <w:r>
        <w:rPr>
          <w:sz w:val="22"/>
          <w:szCs w:val="22"/>
        </w:rPr>
        <w:br/>
        <w:t>w Szczytnie</w:t>
      </w:r>
      <w:r>
        <w:rPr>
          <w:rStyle w:val="markedcontent"/>
          <w:sz w:val="22"/>
          <w:szCs w:val="22"/>
        </w:rPr>
        <w:t>,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</w:pPr>
      <w:r>
        <w:rPr>
          <w:rStyle w:val="markedcontent"/>
          <w:sz w:val="22"/>
          <w:szCs w:val="22"/>
        </w:rPr>
        <w:t>dóbr osobistych</w:t>
      </w:r>
      <w:r>
        <w:rPr>
          <w:sz w:val="22"/>
          <w:szCs w:val="22"/>
        </w:rPr>
        <w:t xml:space="preserve">, dobrych obyczajów czy zasad rzetelności naukowej, 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 osób trzecich – w przypadku danych współautorskich, jestem upoważniony/a </w:t>
      </w:r>
      <w:r>
        <w:rPr>
          <w:sz w:val="22"/>
          <w:szCs w:val="22"/>
        </w:rPr>
        <w:br/>
        <w:t xml:space="preserve">do wykonywania wspólnego prawa autorskiego do całości utworu, </w:t>
      </w:r>
      <w:r>
        <w:rPr>
          <w:sz w:val="22"/>
          <w:szCs w:val="22"/>
        </w:rPr>
        <w:br/>
        <w:t xml:space="preserve">a w szczególności do dysponowania utworem w zakresie umieszczania utworu </w:t>
      </w:r>
      <w:r>
        <w:rPr>
          <w:sz w:val="22"/>
          <w:szCs w:val="22"/>
        </w:rPr>
        <w:br/>
        <w:t xml:space="preserve">w  Repozytorium Otwartych Publikacji Naukowych OPEN, 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  <w:rPr>
          <w:rStyle w:val="markedcontent"/>
        </w:rPr>
      </w:pPr>
      <w:r>
        <w:rPr>
          <w:rStyle w:val="markedcontent"/>
          <w:sz w:val="22"/>
          <w:szCs w:val="22"/>
        </w:rPr>
        <w:t xml:space="preserve">interesów </w:t>
      </w:r>
      <w:r>
        <w:rPr>
          <w:sz w:val="22"/>
          <w:szCs w:val="22"/>
        </w:rPr>
        <w:t>Akademii Policji w Szczytnie</w:t>
      </w:r>
      <w:r>
        <w:rPr>
          <w:rStyle w:val="markedcontent"/>
          <w:sz w:val="22"/>
          <w:szCs w:val="22"/>
        </w:rPr>
        <w:t xml:space="preserve">, w szczególności nie uniemożliwia lub nie utrudnia: prawidłowej realizacji projektów ze środków zewnętrznych, prowadzenia dalszych prac badawczych w określonym obszarze oraz prawidłowej realizacji umów na badania zlecone lub umów komercjalizacyjnych, </w:t>
      </w:r>
    </w:p>
    <w:p w:rsidR="00850E15" w:rsidRDefault="00850E15" w:rsidP="00850E15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przepisów prawa powszechnie obowiązującego, w szczególności w zakresie ochrony danych osobowych osób fizycznych, obronności, bezpieczeństwa publicznego lub zwalczania nieuczciwej konkurencji;</w:t>
      </w:r>
    </w:p>
    <w:p w:rsidR="00850E15" w:rsidRDefault="00850E15" w:rsidP="00850E15">
      <w:pPr>
        <w:pStyle w:val="Akapitzlist"/>
        <w:numPr>
          <w:ilvl w:val="0"/>
          <w:numId w:val="5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udostępnienie utworu nie będzie prowadzić do pozbawienia ochrony prawnej dóbr intelektualnych </w:t>
      </w:r>
      <w:r>
        <w:rPr>
          <w:sz w:val="22"/>
          <w:szCs w:val="22"/>
        </w:rPr>
        <w:t>Akademii Policji w Szczytnie</w:t>
      </w:r>
      <w:r>
        <w:rPr>
          <w:rStyle w:val="markedcontent"/>
          <w:sz w:val="22"/>
          <w:szCs w:val="22"/>
        </w:rPr>
        <w:t xml:space="preserve"> lub osób trzecich ani nie będzie uniemożliwiać lub utrudniać uzyskania lub utrzymania przez </w:t>
      </w:r>
      <w:r>
        <w:rPr>
          <w:sz w:val="22"/>
          <w:szCs w:val="22"/>
        </w:rPr>
        <w:t xml:space="preserve">Akademię Policji w Szczytnie </w:t>
      </w:r>
      <w:r>
        <w:rPr>
          <w:rStyle w:val="markedcontent"/>
          <w:sz w:val="22"/>
          <w:szCs w:val="22"/>
        </w:rPr>
        <w:t>ochrony prawnej w postaci praw wyłącznych do dóbr intelektualnych;</w:t>
      </w:r>
    </w:p>
    <w:p w:rsidR="00850E15" w:rsidRDefault="00850E15" w:rsidP="00850E15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>dostarczenie utworu do repozytorium jest równoznaczne z udzieleniem Akademii Policji w Szczytnie nieodpłatnej, niewyłącznej, nieograniczonej terytorialnie licencji na czas nieokreślony, obejmującej następujące pola eksploatacji: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utrwalanie, przechowywanie i zwielokrotnianie utworu techniką cyfrową, </w:t>
      </w:r>
      <w:r>
        <w:rPr>
          <w:sz w:val="22"/>
          <w:szCs w:val="22"/>
        </w:rPr>
        <w:br/>
        <w:t>w celu prowadzenia repozytorium,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ustalenie w formie elektronicznej, 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przetworzenie utworu polegające w szczególności na zmianie formatu dokumentu,</w:t>
      </w:r>
      <w:r>
        <w:rPr>
          <w:rFonts w:eastAsiaTheme="minorHAnsi"/>
          <w:sz w:val="22"/>
          <w:szCs w:val="22"/>
          <w:lang w:eastAsia="en-US"/>
        </w:rPr>
        <w:br/>
        <w:t>w jakim pierwotnie zostały zapisane, bez zmiany treści,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wprowadzenie do pamięci komputera, 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umieszczenie w </w:t>
      </w:r>
      <w:r>
        <w:rPr>
          <w:sz w:val="22"/>
          <w:szCs w:val="22"/>
        </w:rPr>
        <w:t>Repozytorium Otwartych Publikacji Naukowych OPEN</w:t>
      </w:r>
      <w:r>
        <w:rPr>
          <w:rFonts w:eastAsiaTheme="minorHAnsi"/>
          <w:sz w:val="22"/>
          <w:szCs w:val="22"/>
          <w:lang w:eastAsia="en-US"/>
        </w:rPr>
        <w:t xml:space="preserve">, 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publiczne udostępnienie utworu za pośrednictwem sieci Internet,</w:t>
      </w:r>
    </w:p>
    <w:p w:rsidR="00850E15" w:rsidRDefault="00850E15" w:rsidP="00850E1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archiwizowanie i przechowywanie utworu na nośnikach cyfrowych w celu jego zabezpieczenia, w tym jego zwielokrotnienie;</w:t>
      </w:r>
    </w:p>
    <w:p w:rsidR="00850E15" w:rsidRDefault="00850E15" w:rsidP="00850E1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wszelkie prawa upoważniające mnie do zamieszczenia wyżej wymienionej publikacji, której jestem autorem/współautorem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w zbiorze publikacji </w:t>
      </w:r>
      <w:proofErr w:type="spellStart"/>
      <w:r>
        <w:rPr>
          <w:sz w:val="22"/>
          <w:szCs w:val="22"/>
        </w:rPr>
        <w:t>APwSz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Repozytorium Otwartych Publikacji Naukowych OPEN na  licencjach Creative </w:t>
      </w:r>
      <w:proofErr w:type="spellStart"/>
      <w:r>
        <w:rPr>
          <w:sz w:val="22"/>
          <w:szCs w:val="22"/>
        </w:rPr>
        <w:t>Commons</w:t>
      </w:r>
      <w:proofErr w:type="spellEnd"/>
      <w:r>
        <w:rPr>
          <w:sz w:val="22"/>
          <w:szCs w:val="22"/>
        </w:rPr>
        <w:t xml:space="preserve"> i wybieram: </w:t>
      </w:r>
    </w:p>
    <w:p w:rsidR="00850E15" w:rsidRDefault="00850E15" w:rsidP="00850E15">
      <w:pPr>
        <w:jc w:val="both"/>
        <w:rPr>
          <w:sz w:val="22"/>
          <w:szCs w:val="22"/>
        </w:rPr>
      </w:pP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>licencję CC-BY</w:t>
      </w:r>
      <w:r>
        <w:rPr>
          <w:sz w:val="22"/>
          <w:szCs w:val="22"/>
        </w:rPr>
        <w:t xml:space="preserve"> (licencja pozwala na kopiowanie, zmienianie, rozprowadzanie, przedstawianie i wykonywanie utworu jedynie pod warunkiem oznaczenia autorstwa. Jest to licencja gwarantująca najszersze swobody licencjobiorcy);</w:t>
      </w: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Style w:val="hgkelc"/>
          <w:rFonts w:eastAsiaTheme="minorHAnsi"/>
        </w:rPr>
      </w:pPr>
      <w:r>
        <w:rPr>
          <w:b/>
          <w:sz w:val="22"/>
          <w:szCs w:val="22"/>
          <w:u w:val="single"/>
        </w:rPr>
        <w:t xml:space="preserve">licencję CC-BY-SA </w:t>
      </w:r>
      <w:r>
        <w:rPr>
          <w:sz w:val="22"/>
          <w:szCs w:val="22"/>
        </w:rPr>
        <w:t>(licencja pozwala na kopiowanie, zmienianie, rozprowadzanie, przedstawianie i wykonywanie utworu tak długo, jak tylko na utwory zależne będzie udzielana taka sama licencja</w:t>
      </w:r>
      <w:r>
        <w:rPr>
          <w:rStyle w:val="hgkelc"/>
          <w:sz w:val="22"/>
          <w:szCs w:val="22"/>
        </w:rPr>
        <w:t>);</w:t>
      </w: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Fonts w:eastAsiaTheme="minorHAnsi"/>
        </w:rPr>
      </w:pPr>
      <w:r>
        <w:rPr>
          <w:b/>
          <w:sz w:val="22"/>
          <w:szCs w:val="22"/>
          <w:u w:val="single"/>
        </w:rPr>
        <w:lastRenderedPageBreak/>
        <w:t xml:space="preserve">licencję CC-BY-NC </w:t>
      </w:r>
      <w:r>
        <w:rPr>
          <w:sz w:val="22"/>
          <w:szCs w:val="22"/>
        </w:rPr>
        <w:t>(licencja pozwala na kopiowanie, zmienianie, remiksowanie, rozprowadzanie, przedstawienie i wykonywanie utworu jedynie w celach niekomercyjnych, warunek ten nie obejmuje utworów zależnych - mogą zostać objęte inną licencją);</w:t>
      </w: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CC-BY-ND </w:t>
      </w:r>
      <w:r>
        <w:rPr>
          <w:sz w:val="22"/>
          <w:szCs w:val="22"/>
        </w:rPr>
        <w:t>(licencja zezwala na rozpowszechnianie, przedstawianie i wykonywanie utworu zarówno w celach komercyjnych i niekomercyjnych, pod warunkiem zachowania go w oryginalnej postaci - nietworzenia utworów zależnych);</w:t>
      </w: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CC-BY-NC-SA </w:t>
      </w:r>
      <w:r>
        <w:rPr>
          <w:sz w:val="22"/>
          <w:szCs w:val="22"/>
        </w:rPr>
        <w:t>(licencja pozwala na rozpowszechnianie, przedstawianie i wykonywanie utworu jedynie w celach niekomercyjnych oraz tak długo jak utwory zależne będą również obejmowane tą samą licencją);</w:t>
      </w:r>
    </w:p>
    <w:p w:rsidR="00850E15" w:rsidRDefault="00850E15" w:rsidP="00850E15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CC-BY-NC-ND </w:t>
      </w:r>
      <w:r>
        <w:rPr>
          <w:sz w:val="22"/>
          <w:szCs w:val="22"/>
        </w:rPr>
        <w:t>(licencja zezwala na rozpowszechnianie, przedstawianie i wykonywaniu utworu jedynie w celach niekomercyjnych oraz pod warunkiem zachowania go w oryginalnej postaci (nie tworzenia utworów zależnych).</w:t>
      </w:r>
    </w:p>
    <w:p w:rsidR="00850E15" w:rsidRDefault="00850E15" w:rsidP="00850E15">
      <w:pPr>
        <w:rPr>
          <w:sz w:val="22"/>
          <w:szCs w:val="22"/>
        </w:rPr>
      </w:pPr>
    </w:p>
    <w:p w:rsidR="00850E15" w:rsidRDefault="00850E15" w:rsidP="00850E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850E15" w:rsidRDefault="00850E15" w:rsidP="00850E15"/>
    <w:p w:rsidR="00850E15" w:rsidRDefault="00850E15" w:rsidP="00850E15">
      <w:pPr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                                                                                                     ………..…………………………….………. </w:t>
      </w:r>
    </w:p>
    <w:p w:rsidR="00850E15" w:rsidRDefault="00850E15" w:rsidP="00850E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(miejsce i data)                                                                                                                     ( podpis zgłaszającego publikację)</w:t>
      </w:r>
    </w:p>
    <w:p w:rsidR="00850E15" w:rsidRDefault="00850E15" w:rsidP="00850E15">
      <w:pPr>
        <w:rPr>
          <w:sz w:val="16"/>
          <w:szCs w:val="16"/>
        </w:rPr>
      </w:pPr>
    </w:p>
    <w:p w:rsidR="00850E15" w:rsidRDefault="00850E15" w:rsidP="00850E15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850E15" w:rsidRDefault="00850E15" w:rsidP="00850E15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850E15" w:rsidRDefault="00850E15" w:rsidP="00850E15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850E15" w:rsidRDefault="00850E15" w:rsidP="00850E15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850E15" w:rsidRDefault="00850E15" w:rsidP="00850E15">
      <w:pPr>
        <w:rPr>
          <w:sz w:val="20"/>
          <w:vertAlign w:val="superscript"/>
        </w:rPr>
      </w:pPr>
      <w:r>
        <w:rPr>
          <w:sz w:val="20"/>
          <w:szCs w:val="20"/>
          <w:vertAlign w:val="superscript"/>
        </w:rPr>
        <w:t>* niepotrzebne skreślić</w:t>
      </w:r>
    </w:p>
    <w:p w:rsidR="00850E15" w:rsidRDefault="00850E15" w:rsidP="00850E15">
      <w:pPr>
        <w:spacing w:after="200" w:line="276" w:lineRule="auto"/>
        <w:rPr>
          <w:sz w:val="18"/>
        </w:rPr>
      </w:pPr>
    </w:p>
    <w:p w:rsidR="00AE1409" w:rsidRPr="00A049A3" w:rsidRDefault="00AE1409" w:rsidP="00850E15">
      <w:pPr>
        <w:jc w:val="center"/>
        <w:rPr>
          <w:sz w:val="18"/>
        </w:rPr>
      </w:pPr>
    </w:p>
    <w:sectPr w:rsidR="00AE1409" w:rsidRPr="00A049A3" w:rsidSect="00F7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33"/>
    <w:multiLevelType w:val="hybridMultilevel"/>
    <w:tmpl w:val="C0D2E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50E4B"/>
    <w:multiLevelType w:val="hybridMultilevel"/>
    <w:tmpl w:val="3B76B258"/>
    <w:lvl w:ilvl="0" w:tplc="6CBC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1B8"/>
    <w:multiLevelType w:val="hybridMultilevel"/>
    <w:tmpl w:val="E926DE08"/>
    <w:lvl w:ilvl="0" w:tplc="70F87D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D6C"/>
    <w:multiLevelType w:val="hybridMultilevel"/>
    <w:tmpl w:val="95A2D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A"/>
    <w:rsid w:val="004B1E5A"/>
    <w:rsid w:val="007C6003"/>
    <w:rsid w:val="00850E15"/>
    <w:rsid w:val="00AE1409"/>
    <w:rsid w:val="00AE7D6C"/>
    <w:rsid w:val="00DD226D"/>
    <w:rsid w:val="00EB37B6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paragraph" w:styleId="Tekstdymka">
    <w:name w:val="Balloon Text"/>
    <w:basedOn w:val="Normalny"/>
    <w:link w:val="TekstdymkaZnak"/>
    <w:uiPriority w:val="99"/>
    <w:semiHidden/>
    <w:unhideWhenUsed/>
    <w:rsid w:val="00EB3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paragraph" w:styleId="Tekstdymka">
    <w:name w:val="Balloon Text"/>
    <w:basedOn w:val="Normalny"/>
    <w:link w:val="TekstdymkaZnak"/>
    <w:uiPriority w:val="99"/>
    <w:semiHidden/>
    <w:unhideWhenUsed/>
    <w:rsid w:val="00EB3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Słuchocka</dc:creator>
  <cp:lastModifiedBy>Marlena Słuchocka</cp:lastModifiedBy>
  <cp:revision>5</cp:revision>
  <dcterms:created xsi:type="dcterms:W3CDTF">2022-10-24T08:57:00Z</dcterms:created>
  <dcterms:modified xsi:type="dcterms:W3CDTF">2024-05-15T12:48:00Z</dcterms:modified>
</cp:coreProperties>
</file>